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6D6" w:rsidRDefault="00CB1110" w:rsidP="00AA56D6">
      <w:pPr>
        <w:jc w:val="center"/>
        <w:rPr>
          <w:rFonts w:ascii="微软雅黑" w:eastAsia="微软雅黑" w:hAnsi="微软雅黑"/>
          <w:b/>
          <w:color w:val="FF3399"/>
          <w:sz w:val="24"/>
          <w:szCs w:val="24"/>
        </w:rPr>
      </w:pPr>
      <w:r w:rsidRPr="00DF1152">
        <w:rPr>
          <w:rFonts w:ascii="微软雅黑" w:eastAsia="微软雅黑" w:hAnsi="微软雅黑" w:hint="eastAsia"/>
          <w:b/>
          <w:color w:val="FF3399"/>
          <w:sz w:val="24"/>
          <w:szCs w:val="24"/>
        </w:rPr>
        <w:t>（</w:t>
      </w:r>
      <w:r w:rsidR="00033972" w:rsidRPr="00033972">
        <w:rPr>
          <w:rFonts w:ascii="微软雅黑" w:eastAsia="微软雅黑" w:hAnsi="微软雅黑"/>
          <w:b/>
          <w:color w:val="FF3399"/>
          <w:sz w:val="24"/>
          <w:szCs w:val="24"/>
        </w:rPr>
        <w:t>EUR00</w:t>
      </w:r>
      <w:r w:rsidR="00AA56D6">
        <w:rPr>
          <w:rFonts w:ascii="微软雅黑" w:eastAsia="微软雅黑" w:hAnsi="微软雅黑" w:hint="eastAsia"/>
          <w:b/>
          <w:color w:val="FF3399"/>
          <w:sz w:val="24"/>
          <w:szCs w:val="24"/>
        </w:rPr>
        <w:t>24</w:t>
      </w:r>
      <w:r w:rsidRPr="00DF1152">
        <w:rPr>
          <w:rFonts w:ascii="微软雅黑" w:eastAsia="微软雅黑" w:hAnsi="微软雅黑" w:hint="eastAsia"/>
          <w:b/>
          <w:color w:val="FF3399"/>
          <w:sz w:val="24"/>
          <w:szCs w:val="24"/>
        </w:rPr>
        <w:t>）</w:t>
      </w:r>
      <w:r w:rsidR="00AA56D6" w:rsidRPr="00AA56D6">
        <w:rPr>
          <w:rFonts w:ascii="微软雅黑" w:eastAsia="微软雅黑" w:hAnsi="微软雅黑" w:hint="eastAsia"/>
          <w:b/>
          <w:color w:val="FF3399"/>
          <w:sz w:val="24"/>
          <w:szCs w:val="24"/>
        </w:rPr>
        <w:t xml:space="preserve">纯英（浪漫巴斯+双古堡+自由活动+OUTLET+双大学+湖区游船小火车） </w:t>
      </w:r>
    </w:p>
    <w:p w:rsidR="008D615C" w:rsidRDefault="00AA56D6" w:rsidP="00AA56D6">
      <w:pPr>
        <w:jc w:val="center"/>
        <w:rPr>
          <w:rFonts w:ascii="微软雅黑" w:eastAsia="微软雅黑" w:hAnsi="微软雅黑"/>
          <w:b/>
          <w:color w:val="FF3399"/>
          <w:sz w:val="24"/>
          <w:szCs w:val="24"/>
        </w:rPr>
      </w:pPr>
      <w:r w:rsidRPr="00AA56D6">
        <w:rPr>
          <w:rFonts w:ascii="微软雅黑" w:eastAsia="微软雅黑" w:hAnsi="微软雅黑" w:hint="eastAsia"/>
          <w:b/>
          <w:color w:val="FF3399"/>
          <w:sz w:val="24"/>
          <w:szCs w:val="24"/>
        </w:rPr>
        <w:t>双飞 港港</w:t>
      </w:r>
      <w:r w:rsidR="008D615C" w:rsidRPr="008D615C">
        <w:rPr>
          <w:rFonts w:ascii="微软雅黑" w:eastAsia="微软雅黑" w:hAnsi="微软雅黑" w:hint="eastAsia"/>
          <w:b/>
          <w:color w:val="FF3399"/>
          <w:sz w:val="24"/>
          <w:szCs w:val="24"/>
        </w:rPr>
        <w:t xml:space="preserve">   </w:t>
      </w:r>
    </w:p>
    <w:p w:rsidR="00CB1110" w:rsidRDefault="00CB1110" w:rsidP="008D615C">
      <w:pPr>
        <w:rPr>
          <w:rFonts w:ascii="微软雅黑" w:eastAsia="微软雅黑" w:hAnsi="微软雅黑"/>
          <w:b/>
          <w:color w:val="FF3399"/>
          <w:sz w:val="24"/>
          <w:szCs w:val="24"/>
        </w:rPr>
      </w:pPr>
      <w:r w:rsidRPr="00D858BD">
        <w:rPr>
          <w:rFonts w:ascii="微软雅黑" w:eastAsia="微软雅黑" w:hAnsi="微软雅黑" w:hint="eastAsia"/>
          <w:b/>
          <w:color w:val="FF3399"/>
          <w:sz w:val="24"/>
          <w:szCs w:val="24"/>
        </w:rPr>
        <w:t>行程特色</w:t>
      </w:r>
    </w:p>
    <w:p w:rsidR="00AA56D6" w:rsidRPr="00AA56D6" w:rsidRDefault="00AA56D6" w:rsidP="00AA56D6">
      <w:pPr>
        <w:pStyle w:val="a6"/>
        <w:numPr>
          <w:ilvl w:val="0"/>
          <w:numId w:val="12"/>
        </w:numPr>
        <w:ind w:firstLineChars="0"/>
        <w:rPr>
          <w:rFonts w:ascii="微软雅黑" w:eastAsia="微软雅黑" w:hAnsi="微软雅黑"/>
          <w:b/>
          <w:color w:val="FF3399"/>
          <w:sz w:val="24"/>
          <w:szCs w:val="24"/>
        </w:rPr>
      </w:pPr>
      <w:r w:rsidRPr="00AA56D6">
        <w:rPr>
          <w:rFonts w:ascii="微软雅黑" w:eastAsia="微软雅黑" w:hAnsi="微软雅黑" w:hint="eastAsia"/>
          <w:b/>
          <w:color w:val="FF3399"/>
          <w:sz w:val="24"/>
          <w:szCs w:val="24"/>
        </w:rPr>
        <w:t>英国航空直飞，爱丁堡进伦敦出，不走回头路</w:t>
      </w:r>
    </w:p>
    <w:p w:rsidR="00AA56D6" w:rsidRPr="00AA56D6" w:rsidRDefault="00AA56D6" w:rsidP="00AA56D6">
      <w:pPr>
        <w:pStyle w:val="a6"/>
        <w:numPr>
          <w:ilvl w:val="0"/>
          <w:numId w:val="12"/>
        </w:numPr>
        <w:ind w:firstLineChars="0"/>
        <w:rPr>
          <w:rFonts w:ascii="微软雅黑" w:eastAsia="微软雅黑" w:hAnsi="微软雅黑"/>
          <w:b/>
          <w:color w:val="FF3399"/>
          <w:sz w:val="24"/>
          <w:szCs w:val="24"/>
        </w:rPr>
      </w:pPr>
      <w:r w:rsidRPr="00AA56D6">
        <w:rPr>
          <w:rFonts w:ascii="微软雅黑" w:eastAsia="微软雅黑" w:hAnsi="微软雅黑" w:hint="eastAsia"/>
          <w:b/>
          <w:color w:val="FF3399"/>
          <w:sz w:val="24"/>
          <w:szCs w:val="24"/>
        </w:rPr>
        <w:t>伦敦停留2晚，特别一天自由行（赠送用车）</w:t>
      </w:r>
    </w:p>
    <w:p w:rsidR="00AA56D6" w:rsidRPr="00AA56D6" w:rsidRDefault="00AA56D6" w:rsidP="00AA56D6">
      <w:pPr>
        <w:pStyle w:val="a6"/>
        <w:numPr>
          <w:ilvl w:val="0"/>
          <w:numId w:val="12"/>
        </w:numPr>
        <w:ind w:firstLineChars="0"/>
        <w:rPr>
          <w:rFonts w:ascii="微软雅黑" w:eastAsia="微软雅黑" w:hAnsi="微软雅黑"/>
          <w:b/>
          <w:color w:val="FF3399"/>
          <w:sz w:val="24"/>
          <w:szCs w:val="24"/>
        </w:rPr>
      </w:pPr>
      <w:r w:rsidRPr="00AA56D6">
        <w:rPr>
          <w:rFonts w:ascii="微软雅黑" w:eastAsia="微软雅黑" w:hAnsi="微软雅黑" w:hint="eastAsia"/>
          <w:b/>
          <w:color w:val="FF3399"/>
          <w:sz w:val="24"/>
          <w:szCs w:val="24"/>
        </w:rPr>
        <w:t>全程四星级酒店，六菜一汤，英式早餐</w:t>
      </w:r>
    </w:p>
    <w:p w:rsidR="00AA56D6" w:rsidRPr="00AA56D6" w:rsidRDefault="00AA56D6" w:rsidP="00AA56D6">
      <w:pPr>
        <w:pStyle w:val="a6"/>
        <w:numPr>
          <w:ilvl w:val="0"/>
          <w:numId w:val="12"/>
        </w:numPr>
        <w:ind w:firstLineChars="0"/>
        <w:rPr>
          <w:rFonts w:ascii="微软雅黑" w:eastAsia="微软雅黑" w:hAnsi="微软雅黑"/>
          <w:b/>
          <w:color w:val="FF3399"/>
          <w:sz w:val="24"/>
          <w:szCs w:val="24"/>
        </w:rPr>
      </w:pPr>
      <w:r w:rsidRPr="00AA56D6">
        <w:rPr>
          <w:rFonts w:ascii="微软雅黑" w:eastAsia="微软雅黑" w:hAnsi="微软雅黑" w:hint="eastAsia"/>
          <w:b/>
          <w:color w:val="FF3399"/>
          <w:sz w:val="24"/>
          <w:szCs w:val="24"/>
        </w:rPr>
        <w:t>探访彼得兔的故乡——温德米尔湖，赠送湖区游船+蒸汽小火车</w:t>
      </w:r>
    </w:p>
    <w:p w:rsidR="00AA56D6" w:rsidRPr="00AA56D6" w:rsidRDefault="00AA56D6" w:rsidP="00AA56D6">
      <w:pPr>
        <w:pStyle w:val="a6"/>
        <w:numPr>
          <w:ilvl w:val="0"/>
          <w:numId w:val="12"/>
        </w:numPr>
        <w:ind w:firstLineChars="0"/>
        <w:rPr>
          <w:rFonts w:ascii="微软雅黑" w:eastAsia="微软雅黑" w:hAnsi="微软雅黑"/>
          <w:b/>
          <w:color w:val="FF3399"/>
          <w:sz w:val="24"/>
          <w:szCs w:val="24"/>
        </w:rPr>
      </w:pPr>
      <w:r w:rsidRPr="00AA56D6">
        <w:rPr>
          <w:rFonts w:ascii="微软雅黑" w:eastAsia="微软雅黑" w:hAnsi="微软雅黑" w:hint="eastAsia"/>
          <w:b/>
          <w:color w:val="FF3399"/>
          <w:sz w:val="24"/>
          <w:szCs w:val="24"/>
        </w:rPr>
        <w:t>漫步巴斯，被田园风光包围着的古典优雅小城</w:t>
      </w:r>
    </w:p>
    <w:p w:rsidR="00AA56D6" w:rsidRPr="00AA56D6" w:rsidRDefault="00AA56D6" w:rsidP="00AA56D6">
      <w:pPr>
        <w:pStyle w:val="a6"/>
        <w:numPr>
          <w:ilvl w:val="0"/>
          <w:numId w:val="12"/>
        </w:numPr>
        <w:ind w:firstLineChars="0"/>
        <w:rPr>
          <w:rFonts w:ascii="微软雅黑" w:eastAsia="微软雅黑" w:hAnsi="微软雅黑"/>
          <w:b/>
          <w:color w:val="FF3399"/>
          <w:sz w:val="24"/>
          <w:szCs w:val="24"/>
        </w:rPr>
      </w:pPr>
      <w:r w:rsidRPr="00AA56D6">
        <w:rPr>
          <w:rFonts w:ascii="微软雅黑" w:eastAsia="微软雅黑" w:hAnsi="微软雅黑" w:hint="eastAsia"/>
          <w:b/>
          <w:color w:val="FF3399"/>
          <w:sz w:val="24"/>
          <w:szCs w:val="24"/>
        </w:rPr>
        <w:t>入内参观温莎城堡+爱丁堡古堡</w:t>
      </w:r>
    </w:p>
    <w:p w:rsidR="00AA56D6" w:rsidRPr="00AA56D6" w:rsidRDefault="00AA56D6" w:rsidP="00AA56D6">
      <w:pPr>
        <w:pStyle w:val="a6"/>
        <w:numPr>
          <w:ilvl w:val="0"/>
          <w:numId w:val="12"/>
        </w:numPr>
        <w:ind w:firstLineChars="0"/>
        <w:rPr>
          <w:rFonts w:ascii="微软雅黑" w:eastAsia="微软雅黑" w:hAnsi="微软雅黑"/>
          <w:b/>
          <w:color w:val="FF3399"/>
          <w:sz w:val="24"/>
          <w:szCs w:val="24"/>
        </w:rPr>
      </w:pPr>
      <w:r w:rsidRPr="00AA56D6">
        <w:rPr>
          <w:rFonts w:ascii="微软雅黑" w:eastAsia="微软雅黑" w:hAnsi="微软雅黑" w:hint="eastAsia"/>
          <w:b/>
          <w:color w:val="FF3399"/>
          <w:sz w:val="24"/>
          <w:szCs w:val="24"/>
        </w:rPr>
        <w:t>参观英国著名双大学城～牛津，剑桥</w:t>
      </w:r>
    </w:p>
    <w:p w:rsidR="00AA56D6" w:rsidRPr="00AA56D6" w:rsidRDefault="00AA56D6" w:rsidP="00AA56D6">
      <w:pPr>
        <w:pStyle w:val="a6"/>
        <w:numPr>
          <w:ilvl w:val="0"/>
          <w:numId w:val="12"/>
        </w:numPr>
        <w:ind w:firstLineChars="0"/>
        <w:rPr>
          <w:rFonts w:ascii="微软雅黑" w:eastAsia="微软雅黑" w:hAnsi="微软雅黑"/>
          <w:b/>
          <w:color w:val="FF3399"/>
          <w:sz w:val="24"/>
          <w:szCs w:val="24"/>
        </w:rPr>
      </w:pPr>
      <w:r w:rsidRPr="00AA56D6">
        <w:rPr>
          <w:rFonts w:ascii="微软雅黑" w:eastAsia="微软雅黑" w:hAnsi="微软雅黑" w:hint="eastAsia"/>
          <w:b/>
          <w:color w:val="FF3399"/>
          <w:sz w:val="24"/>
          <w:szCs w:val="24"/>
        </w:rPr>
        <w:t>特别安排英国OUTLET购物村</w:t>
      </w:r>
    </w:p>
    <w:p w:rsidR="00AA56D6" w:rsidRPr="00AA56D6" w:rsidRDefault="00AA56D6" w:rsidP="00AA56D6">
      <w:pPr>
        <w:pStyle w:val="a6"/>
        <w:numPr>
          <w:ilvl w:val="0"/>
          <w:numId w:val="12"/>
        </w:numPr>
        <w:ind w:firstLineChars="0"/>
        <w:rPr>
          <w:rFonts w:ascii="微软雅黑" w:eastAsia="微软雅黑" w:hAnsi="微软雅黑"/>
          <w:b/>
          <w:color w:val="FF3399"/>
          <w:sz w:val="24"/>
          <w:szCs w:val="24"/>
        </w:rPr>
      </w:pPr>
      <w:r w:rsidRPr="00AA56D6">
        <w:rPr>
          <w:rFonts w:ascii="微软雅黑" w:eastAsia="微软雅黑" w:hAnsi="微软雅黑" w:hint="eastAsia"/>
          <w:b/>
          <w:color w:val="FF3399"/>
          <w:sz w:val="24"/>
          <w:szCs w:val="24"/>
        </w:rPr>
        <w:t>安排习大大亲点主席套餐:FISH &amp; CHIPS</w:t>
      </w:r>
    </w:p>
    <w:p w:rsidR="00AA56D6" w:rsidRPr="00AA56D6" w:rsidRDefault="00AA56D6" w:rsidP="00AA56D6">
      <w:pPr>
        <w:pStyle w:val="a6"/>
        <w:numPr>
          <w:ilvl w:val="0"/>
          <w:numId w:val="12"/>
        </w:numPr>
        <w:ind w:firstLineChars="0"/>
        <w:rPr>
          <w:rFonts w:ascii="微软雅黑" w:eastAsia="微软雅黑" w:hAnsi="微软雅黑"/>
          <w:b/>
          <w:color w:val="FF3399"/>
          <w:sz w:val="24"/>
          <w:szCs w:val="24"/>
        </w:rPr>
      </w:pPr>
      <w:r w:rsidRPr="00AA56D6">
        <w:rPr>
          <w:rFonts w:ascii="微软雅黑" w:eastAsia="微软雅黑" w:hAnsi="微软雅黑" w:hint="eastAsia"/>
          <w:b/>
          <w:color w:val="FF3399"/>
          <w:sz w:val="24"/>
          <w:szCs w:val="24"/>
        </w:rPr>
        <w:t>英国签证只需护照和单位证明（或银行流水）</w:t>
      </w:r>
    </w:p>
    <w:p w:rsidR="00CB1110" w:rsidRPr="00D858BD" w:rsidRDefault="00CB1110" w:rsidP="00CB1110">
      <w:pPr>
        <w:rPr>
          <w:rFonts w:ascii="微软雅黑" w:eastAsia="微软雅黑" w:hAnsi="微软雅黑"/>
          <w:b/>
          <w:color w:val="FF3399"/>
          <w:sz w:val="24"/>
          <w:szCs w:val="24"/>
        </w:rPr>
      </w:pPr>
      <w:r w:rsidRPr="00D858BD">
        <w:rPr>
          <w:rFonts w:ascii="微软雅黑" w:eastAsia="微软雅黑" w:hAnsi="微软雅黑" w:hint="eastAsia"/>
          <w:b/>
          <w:color w:val="FF3399"/>
          <w:sz w:val="24"/>
          <w:szCs w:val="24"/>
        </w:rPr>
        <w:t>详细行程</w:t>
      </w:r>
    </w:p>
    <w:tbl>
      <w:tblPr>
        <w:tblStyle w:val="a5"/>
        <w:tblW w:w="0" w:type="auto"/>
        <w:tblLook w:val="04A0"/>
      </w:tblPr>
      <w:tblGrid>
        <w:gridCol w:w="1129"/>
        <w:gridCol w:w="5529"/>
        <w:gridCol w:w="3798"/>
      </w:tblGrid>
      <w:tr w:rsidR="00CB1110" w:rsidRPr="007D1D67" w:rsidTr="00CB1110">
        <w:tc>
          <w:tcPr>
            <w:tcW w:w="1129"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t>第一天</w:t>
            </w:r>
          </w:p>
        </w:tc>
        <w:tc>
          <w:tcPr>
            <w:tcW w:w="5529"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t>用餐：</w:t>
            </w:r>
            <w:r w:rsidR="00997D93" w:rsidRPr="007D1D67">
              <w:rPr>
                <w:rFonts w:ascii="微软雅黑" w:eastAsia="微软雅黑" w:hAnsi="微软雅黑" w:cs="Courier New" w:hint="eastAsia"/>
                <w:szCs w:val="21"/>
              </w:rPr>
              <w:t>早：不含</w:t>
            </w:r>
          </w:p>
        </w:tc>
        <w:tc>
          <w:tcPr>
            <w:tcW w:w="3798"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t>住宿：</w:t>
            </w:r>
            <w:r w:rsidR="00D851A0" w:rsidRPr="007D1D67">
              <w:rPr>
                <w:rFonts w:ascii="微软雅黑" w:eastAsia="微软雅黑" w:hAnsi="微软雅黑" w:hint="eastAsia"/>
                <w:szCs w:val="21"/>
              </w:rPr>
              <w:t>飞机上</w:t>
            </w:r>
          </w:p>
        </w:tc>
      </w:tr>
      <w:tr w:rsidR="00CB1110" w:rsidRPr="00AA56D6" w:rsidTr="008D615C">
        <w:tc>
          <w:tcPr>
            <w:tcW w:w="10456" w:type="dxa"/>
            <w:gridSpan w:val="3"/>
          </w:tcPr>
          <w:p w:rsidR="00AA56D6" w:rsidRPr="00AA56D6" w:rsidRDefault="00AA56D6" w:rsidP="00AA56D6">
            <w:pPr>
              <w:rPr>
                <w:rFonts w:ascii="微软雅黑" w:eastAsia="微软雅黑" w:hAnsi="微软雅黑" w:cs="微软雅黑"/>
                <w:b/>
                <w:bCs/>
                <w:color w:val="FF0000"/>
                <w:szCs w:val="21"/>
              </w:rPr>
            </w:pPr>
            <w:r w:rsidRPr="00AA56D6">
              <w:rPr>
                <w:rFonts w:ascii="微软雅黑" w:eastAsia="微软雅黑" w:hAnsi="微软雅黑" w:cs="微软雅黑" w:hint="eastAsia"/>
                <w:b/>
                <w:bCs/>
                <w:color w:val="FF0000"/>
                <w:szCs w:val="21"/>
              </w:rPr>
              <w:t xml:space="preserve">深圳 </w:t>
            </w:r>
            <w:r w:rsidRPr="00AA56D6">
              <w:rPr>
                <w:rFonts w:ascii="微软雅黑" w:eastAsia="微软雅黑" w:hAnsi="微软雅黑" w:cs="微软雅黑"/>
                <w:b/>
                <w:bCs/>
                <w:color w:val="FF0000"/>
                <w:szCs w:val="21"/>
              </w:rPr>
              <w:t>–</w:t>
            </w:r>
            <w:r w:rsidRPr="00AA56D6">
              <w:rPr>
                <w:rFonts w:ascii="微软雅黑" w:eastAsia="微软雅黑" w:hAnsi="微软雅黑" w:cs="微软雅黑" w:hint="eastAsia"/>
                <w:b/>
                <w:bCs/>
                <w:color w:val="FF0000"/>
                <w:szCs w:val="21"/>
              </w:rPr>
              <w:t xml:space="preserve"> 香港/伦敦</w:t>
            </w:r>
          </w:p>
          <w:p w:rsidR="00AA56D6" w:rsidRPr="00AA56D6" w:rsidRDefault="00AA56D6" w:rsidP="00AA56D6">
            <w:pPr>
              <w:rPr>
                <w:rFonts w:ascii="微软雅黑" w:eastAsia="微软雅黑" w:hAnsi="微软雅黑" w:cs="微软雅黑"/>
                <w:b/>
                <w:bCs/>
                <w:color w:val="FF0000"/>
                <w:szCs w:val="21"/>
              </w:rPr>
            </w:pPr>
            <w:r w:rsidRPr="00AA56D6">
              <w:rPr>
                <w:rFonts w:ascii="微软雅黑" w:eastAsia="微软雅黑" w:hAnsi="微软雅黑" w:cs="微软雅黑" w:hint="eastAsia"/>
                <w:b/>
                <w:bCs/>
                <w:color w:val="FF0000"/>
                <w:szCs w:val="21"/>
              </w:rPr>
              <w:t xml:space="preserve">参考航班（以实际预定为准）： </w:t>
            </w:r>
            <w:r w:rsidRPr="00AA56D6">
              <w:rPr>
                <w:rFonts w:ascii="微软雅黑" w:eastAsia="微软雅黑" w:hAnsi="微软雅黑" w:cs="微软雅黑"/>
                <w:b/>
                <w:bCs/>
                <w:color w:val="FF0000"/>
                <w:szCs w:val="21"/>
              </w:rPr>
              <w:t xml:space="preserve">BA 032 </w:t>
            </w:r>
            <w:r w:rsidRPr="00AA56D6">
              <w:rPr>
                <w:rFonts w:ascii="微软雅黑" w:eastAsia="微软雅黑" w:hAnsi="微软雅黑" w:cs="微软雅黑" w:hint="eastAsia"/>
                <w:b/>
                <w:bCs/>
                <w:color w:val="FF0000"/>
                <w:szCs w:val="21"/>
              </w:rPr>
              <w:t xml:space="preserve"> </w:t>
            </w:r>
            <w:r w:rsidRPr="00AA56D6">
              <w:rPr>
                <w:rFonts w:ascii="微软雅黑" w:eastAsia="微软雅黑" w:hAnsi="微软雅黑" w:cs="微软雅黑"/>
                <w:b/>
                <w:bCs/>
                <w:color w:val="FF0000"/>
                <w:szCs w:val="21"/>
              </w:rPr>
              <w:t xml:space="preserve">HKGLHR </w:t>
            </w:r>
            <w:r w:rsidRPr="00AA56D6">
              <w:rPr>
                <w:rFonts w:ascii="微软雅黑" w:eastAsia="微软雅黑" w:hAnsi="微软雅黑" w:cs="微软雅黑" w:hint="eastAsia"/>
                <w:b/>
                <w:bCs/>
                <w:color w:val="FF0000"/>
                <w:szCs w:val="21"/>
              </w:rPr>
              <w:t xml:space="preserve"> </w:t>
            </w:r>
            <w:r w:rsidRPr="00AA56D6">
              <w:rPr>
                <w:rFonts w:ascii="微软雅黑" w:eastAsia="微软雅黑" w:hAnsi="微软雅黑" w:cs="微软雅黑"/>
                <w:b/>
                <w:bCs/>
                <w:color w:val="FF0000"/>
                <w:szCs w:val="21"/>
              </w:rPr>
              <w:t>2310</w:t>
            </w:r>
            <w:r w:rsidRPr="00AA56D6">
              <w:rPr>
                <w:rFonts w:ascii="微软雅黑" w:eastAsia="微软雅黑" w:hAnsi="微软雅黑" w:cs="微软雅黑" w:hint="eastAsia"/>
                <w:b/>
                <w:bCs/>
                <w:color w:val="FF0000"/>
                <w:szCs w:val="21"/>
              </w:rPr>
              <w:t>/</w:t>
            </w:r>
            <w:r w:rsidRPr="00AA56D6">
              <w:rPr>
                <w:rFonts w:ascii="微软雅黑" w:eastAsia="微软雅黑" w:hAnsi="微软雅黑" w:cs="微软雅黑"/>
                <w:b/>
                <w:bCs/>
                <w:color w:val="FF0000"/>
                <w:szCs w:val="21"/>
              </w:rPr>
              <w:t>0450+1</w:t>
            </w:r>
          </w:p>
          <w:p w:rsidR="00CB1110" w:rsidRPr="00D157D4" w:rsidRDefault="00AA56D6" w:rsidP="00AA56D6">
            <w:pPr>
              <w:rPr>
                <w:rFonts w:ascii="微软雅黑" w:eastAsia="微软雅黑" w:hAnsi="微软雅黑" w:cs="微软雅黑"/>
                <w:b/>
                <w:bCs/>
                <w:color w:val="FF0000"/>
                <w:szCs w:val="21"/>
              </w:rPr>
            </w:pPr>
            <w:r w:rsidRPr="00AA56D6">
              <w:rPr>
                <w:rFonts w:ascii="微软雅黑" w:eastAsia="微软雅黑" w:hAnsi="微软雅黑" w:hint="eastAsia"/>
                <w:szCs w:val="21"/>
              </w:rPr>
              <w:t>团友当天指定时间在深圳蛇口邮轮中心集中（温馨提示：原蛇口码头设免费接驳巴士前往蛇口邮轮中心;接驳巴士线路全程1.5公里，约8分钟，每10分钟一班，运营时间从6点30分至23点），团队集中。乘快船前往香港机场搭乘豪华客机前往英国爱丁堡。</w:t>
            </w:r>
          </w:p>
        </w:tc>
      </w:tr>
      <w:tr w:rsidR="00CB1110" w:rsidRPr="007D1D67" w:rsidTr="00CB1110">
        <w:tc>
          <w:tcPr>
            <w:tcW w:w="1129"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t>第二天</w:t>
            </w:r>
          </w:p>
        </w:tc>
        <w:tc>
          <w:tcPr>
            <w:tcW w:w="5529" w:type="dxa"/>
          </w:tcPr>
          <w:p w:rsidR="00CB1110" w:rsidRPr="007D1D67" w:rsidRDefault="00CB1110" w:rsidP="008D615C">
            <w:pPr>
              <w:rPr>
                <w:rFonts w:ascii="微软雅黑" w:eastAsia="微软雅黑" w:hAnsi="微软雅黑"/>
                <w:szCs w:val="21"/>
              </w:rPr>
            </w:pPr>
            <w:r w:rsidRPr="007D1D67">
              <w:rPr>
                <w:rFonts w:ascii="微软雅黑" w:eastAsia="微软雅黑" w:hAnsi="微软雅黑" w:hint="eastAsia"/>
                <w:szCs w:val="21"/>
              </w:rPr>
              <w:t>用餐：</w:t>
            </w:r>
            <w:r w:rsidR="00D851A0" w:rsidRPr="007D1D67">
              <w:rPr>
                <w:rFonts w:ascii="微软雅黑" w:eastAsia="微软雅黑" w:hAnsi="微软雅黑" w:hint="eastAsia"/>
                <w:szCs w:val="21"/>
              </w:rPr>
              <w:t>早：</w:t>
            </w:r>
            <w:r w:rsidR="00D851A0" w:rsidRPr="007D1D67">
              <w:rPr>
                <w:rFonts w:ascii="微软雅黑" w:eastAsia="微软雅黑" w:hAnsi="微软雅黑" w:cs="Courier New" w:hint="eastAsia"/>
                <w:szCs w:val="21"/>
              </w:rPr>
              <w:t xml:space="preserve">不含 </w:t>
            </w:r>
            <w:r w:rsidR="00D851A0" w:rsidRPr="007D1D67">
              <w:rPr>
                <w:rFonts w:ascii="微软雅黑" w:eastAsia="微软雅黑" w:hAnsi="微软雅黑" w:hint="eastAsia"/>
                <w:szCs w:val="21"/>
              </w:rPr>
              <w:t>午：</w:t>
            </w:r>
            <w:r w:rsidR="00AA56D6" w:rsidRPr="007D1D67">
              <w:rPr>
                <w:rFonts w:ascii="微软雅黑" w:eastAsia="微软雅黑" w:hAnsi="微软雅黑" w:hint="eastAsia"/>
                <w:szCs w:val="21"/>
              </w:rPr>
              <w:t>√</w:t>
            </w:r>
            <w:r w:rsidR="00D851A0" w:rsidRPr="007D1D67">
              <w:rPr>
                <w:rFonts w:ascii="微软雅黑" w:eastAsia="微软雅黑" w:hAnsi="微软雅黑" w:hint="eastAsia"/>
                <w:szCs w:val="21"/>
              </w:rPr>
              <w:t xml:space="preserve"> </w:t>
            </w:r>
            <w:r w:rsidR="00D851A0" w:rsidRPr="007D1D67">
              <w:rPr>
                <w:rFonts w:ascii="微软雅黑" w:eastAsia="微软雅黑" w:hAnsi="微软雅黑"/>
                <w:szCs w:val="21"/>
              </w:rPr>
              <w:t xml:space="preserve"> </w:t>
            </w:r>
            <w:r w:rsidR="00D851A0" w:rsidRPr="007D1D67">
              <w:rPr>
                <w:rFonts w:ascii="微软雅黑" w:eastAsia="微软雅黑" w:hAnsi="微软雅黑" w:hint="eastAsia"/>
                <w:szCs w:val="21"/>
              </w:rPr>
              <w:t>晚：√</w:t>
            </w:r>
          </w:p>
        </w:tc>
        <w:tc>
          <w:tcPr>
            <w:tcW w:w="3798" w:type="dxa"/>
          </w:tcPr>
          <w:p w:rsidR="00CB1110" w:rsidRPr="007D1D67" w:rsidRDefault="00CB1110" w:rsidP="00AA56D6">
            <w:pPr>
              <w:rPr>
                <w:rFonts w:ascii="微软雅黑" w:eastAsia="微软雅黑" w:hAnsi="微软雅黑"/>
                <w:szCs w:val="21"/>
              </w:rPr>
            </w:pPr>
            <w:r w:rsidRPr="007D1D67">
              <w:rPr>
                <w:rFonts w:ascii="微软雅黑" w:eastAsia="微软雅黑" w:hAnsi="微软雅黑" w:hint="eastAsia"/>
                <w:szCs w:val="21"/>
              </w:rPr>
              <w:t>住宿：</w:t>
            </w:r>
            <w:r w:rsidR="00AA56D6">
              <w:rPr>
                <w:rFonts w:ascii="微软雅黑" w:eastAsia="微软雅黑" w:hAnsi="微软雅黑" w:hint="eastAsia"/>
                <w:szCs w:val="21"/>
              </w:rPr>
              <w:t>四星酒店</w:t>
            </w:r>
          </w:p>
        </w:tc>
      </w:tr>
      <w:tr w:rsidR="00CB1110" w:rsidRPr="00AA56D6" w:rsidTr="008D615C">
        <w:tc>
          <w:tcPr>
            <w:tcW w:w="10456" w:type="dxa"/>
            <w:gridSpan w:val="3"/>
          </w:tcPr>
          <w:p w:rsidR="00AA56D6" w:rsidRPr="00AA56D6" w:rsidRDefault="00AA56D6" w:rsidP="00AA56D6">
            <w:pPr>
              <w:rPr>
                <w:rFonts w:ascii="微软雅黑" w:eastAsia="微软雅黑" w:hAnsi="微软雅黑" w:cs="微软雅黑"/>
                <w:b/>
                <w:bCs/>
                <w:color w:val="FF0000"/>
                <w:szCs w:val="21"/>
              </w:rPr>
            </w:pPr>
            <w:r w:rsidRPr="00AA56D6">
              <w:rPr>
                <w:rFonts w:ascii="微软雅黑" w:eastAsia="微软雅黑" w:hAnsi="微软雅黑" w:cs="微软雅黑" w:hint="eastAsia"/>
                <w:b/>
                <w:bCs/>
                <w:color w:val="FF0000"/>
                <w:szCs w:val="21"/>
              </w:rPr>
              <w:t xml:space="preserve">伦敦/爱丁堡 </w:t>
            </w:r>
            <w:r w:rsidRPr="00AA56D6">
              <w:rPr>
                <w:rFonts w:ascii="微软雅黑" w:eastAsia="微软雅黑" w:hAnsi="微软雅黑" w:cs="微软雅黑"/>
                <w:b/>
                <w:bCs/>
                <w:color w:val="FF0000"/>
                <w:szCs w:val="21"/>
              </w:rPr>
              <w:t>–</w:t>
            </w:r>
            <w:r w:rsidRPr="00AA56D6">
              <w:rPr>
                <w:rFonts w:ascii="微软雅黑" w:eastAsia="微软雅黑" w:hAnsi="微软雅黑" w:cs="微软雅黑" w:hint="eastAsia"/>
                <w:b/>
                <w:bCs/>
                <w:color w:val="FF0000"/>
                <w:szCs w:val="21"/>
              </w:rPr>
              <w:t xml:space="preserve"> 格拉斯哥（约83公里）</w:t>
            </w:r>
          </w:p>
          <w:p w:rsidR="00AA56D6" w:rsidRPr="00AA56D6" w:rsidRDefault="00AA56D6" w:rsidP="00AA56D6">
            <w:pPr>
              <w:rPr>
                <w:rFonts w:ascii="微软雅黑" w:eastAsia="微软雅黑" w:hAnsi="微软雅黑" w:cs="微软雅黑"/>
                <w:b/>
                <w:bCs/>
                <w:color w:val="FF0000"/>
                <w:szCs w:val="21"/>
              </w:rPr>
            </w:pPr>
            <w:r w:rsidRPr="00AA56D6">
              <w:rPr>
                <w:rFonts w:ascii="微软雅黑" w:eastAsia="微软雅黑" w:hAnsi="微软雅黑" w:cs="微软雅黑" w:hint="eastAsia"/>
                <w:b/>
                <w:bCs/>
                <w:color w:val="FF0000"/>
                <w:szCs w:val="21"/>
              </w:rPr>
              <w:t xml:space="preserve">参考航班（以实际预定为准）： </w:t>
            </w:r>
            <w:r w:rsidRPr="00AA56D6">
              <w:rPr>
                <w:rFonts w:ascii="微软雅黑" w:eastAsia="微软雅黑" w:hAnsi="微软雅黑" w:cs="微软雅黑"/>
                <w:b/>
                <w:bCs/>
                <w:color w:val="FF0000"/>
                <w:szCs w:val="21"/>
              </w:rPr>
              <w:t xml:space="preserve">BA1434 </w:t>
            </w:r>
            <w:r w:rsidRPr="00AA56D6">
              <w:rPr>
                <w:rFonts w:ascii="微软雅黑" w:eastAsia="微软雅黑" w:hAnsi="微软雅黑" w:cs="微软雅黑" w:hint="eastAsia"/>
                <w:b/>
                <w:bCs/>
                <w:color w:val="FF0000"/>
                <w:szCs w:val="21"/>
              </w:rPr>
              <w:t xml:space="preserve"> </w:t>
            </w:r>
            <w:r w:rsidRPr="00AA56D6">
              <w:rPr>
                <w:rFonts w:ascii="微软雅黑" w:eastAsia="微软雅黑" w:hAnsi="微软雅黑" w:cs="微软雅黑"/>
                <w:b/>
                <w:bCs/>
                <w:color w:val="FF0000"/>
                <w:szCs w:val="21"/>
              </w:rPr>
              <w:t>LHREDI</w:t>
            </w:r>
            <w:r w:rsidRPr="00AA56D6">
              <w:rPr>
                <w:rFonts w:ascii="微软雅黑" w:eastAsia="微软雅黑" w:hAnsi="微软雅黑" w:cs="微软雅黑" w:hint="eastAsia"/>
                <w:b/>
                <w:bCs/>
                <w:color w:val="FF0000"/>
                <w:szCs w:val="21"/>
              </w:rPr>
              <w:t xml:space="preserve">  </w:t>
            </w:r>
            <w:r w:rsidRPr="00AA56D6">
              <w:rPr>
                <w:rFonts w:ascii="微软雅黑" w:eastAsia="微软雅黑" w:hAnsi="微软雅黑" w:cs="微软雅黑"/>
                <w:b/>
                <w:bCs/>
                <w:color w:val="FF0000"/>
                <w:szCs w:val="21"/>
              </w:rPr>
              <w:t>0745</w:t>
            </w:r>
            <w:r w:rsidRPr="00AA56D6">
              <w:rPr>
                <w:rFonts w:ascii="微软雅黑" w:eastAsia="微软雅黑" w:hAnsi="微软雅黑" w:cs="微软雅黑" w:hint="eastAsia"/>
                <w:b/>
                <w:bCs/>
                <w:color w:val="FF0000"/>
                <w:szCs w:val="21"/>
              </w:rPr>
              <w:t>/</w:t>
            </w:r>
            <w:r w:rsidRPr="00AA56D6">
              <w:rPr>
                <w:rFonts w:ascii="微软雅黑" w:eastAsia="微软雅黑" w:hAnsi="微软雅黑" w:cs="微软雅黑"/>
                <w:b/>
                <w:bCs/>
                <w:color w:val="FF0000"/>
                <w:szCs w:val="21"/>
              </w:rPr>
              <w:t>0910</w:t>
            </w:r>
          </w:p>
          <w:p w:rsidR="00AA56D6" w:rsidRPr="00AA56D6" w:rsidRDefault="00AA56D6" w:rsidP="00AA56D6">
            <w:pPr>
              <w:rPr>
                <w:rFonts w:ascii="微软雅黑" w:eastAsia="微软雅黑" w:hAnsi="微软雅黑"/>
                <w:szCs w:val="21"/>
              </w:rPr>
            </w:pPr>
            <w:r w:rsidRPr="00AA56D6">
              <w:rPr>
                <w:rFonts w:ascii="微软雅黑" w:eastAsia="微软雅黑" w:hAnsi="微软雅黑" w:hint="eastAsia"/>
                <w:szCs w:val="21"/>
              </w:rPr>
              <w:lastRenderedPageBreak/>
              <w:t>抵达后，开始参观爱丁堡。</w:t>
            </w:r>
          </w:p>
          <w:p w:rsidR="00AA56D6" w:rsidRPr="00AA56D6" w:rsidRDefault="00AA56D6" w:rsidP="00AA56D6">
            <w:pPr>
              <w:rPr>
                <w:rFonts w:ascii="微软雅黑" w:eastAsia="微软雅黑" w:hAnsi="微软雅黑"/>
                <w:szCs w:val="21"/>
              </w:rPr>
            </w:pPr>
            <w:r w:rsidRPr="00AA56D6">
              <w:rPr>
                <w:rFonts w:ascii="微软雅黑" w:eastAsia="微软雅黑" w:hAnsi="微软雅黑" w:hint="eastAsia"/>
                <w:szCs w:val="21"/>
              </w:rPr>
              <w:t>●素有“北方雅典”之称的苏格兰首府爱丁堡，【爱丁古堡（入内）*】（约50分钟）位于旧城区，历经千年，目睹了苏格兰的历史的风风雨雨。【观皇宫外景】,【途径王子街公园，韦弗利桥、斯哥特纪念塔】等（以上景点约40分钟）。</w:t>
            </w:r>
          </w:p>
          <w:p w:rsidR="00CB1110" w:rsidRPr="00AA56D6" w:rsidRDefault="00AA56D6" w:rsidP="008D615C">
            <w:pPr>
              <w:rPr>
                <w:rFonts w:ascii="微软雅黑" w:eastAsia="微软雅黑" w:hAnsi="微软雅黑"/>
                <w:szCs w:val="21"/>
              </w:rPr>
            </w:pPr>
            <w:r w:rsidRPr="00AA56D6">
              <w:rPr>
                <w:rFonts w:ascii="微软雅黑" w:eastAsia="微软雅黑" w:hAnsi="微软雅黑" w:hint="eastAsia"/>
                <w:szCs w:val="21"/>
              </w:rPr>
              <w:t>●之后乘车前往格拉斯哥，晚餐后入住酒店。</w:t>
            </w:r>
          </w:p>
        </w:tc>
      </w:tr>
      <w:tr w:rsidR="00CB1110" w:rsidRPr="007D1D67" w:rsidTr="00CB1110">
        <w:tc>
          <w:tcPr>
            <w:tcW w:w="1129"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lastRenderedPageBreak/>
              <w:t>第三天</w:t>
            </w:r>
          </w:p>
        </w:tc>
        <w:tc>
          <w:tcPr>
            <w:tcW w:w="5529" w:type="dxa"/>
          </w:tcPr>
          <w:p w:rsidR="00CB1110" w:rsidRPr="007D1D67" w:rsidRDefault="00CB1110" w:rsidP="00D157D4">
            <w:pPr>
              <w:rPr>
                <w:rFonts w:ascii="微软雅黑" w:eastAsia="微软雅黑" w:hAnsi="微软雅黑"/>
                <w:szCs w:val="21"/>
              </w:rPr>
            </w:pPr>
            <w:r w:rsidRPr="007D1D67">
              <w:rPr>
                <w:rFonts w:ascii="微软雅黑" w:eastAsia="微软雅黑" w:hAnsi="微软雅黑" w:hint="eastAsia"/>
                <w:szCs w:val="21"/>
              </w:rPr>
              <w:t>用餐：</w:t>
            </w:r>
            <w:r w:rsidR="00D851A0" w:rsidRPr="007D1D67">
              <w:rPr>
                <w:rFonts w:ascii="微软雅黑" w:eastAsia="微软雅黑" w:hAnsi="微软雅黑" w:cs="Courier New" w:hint="eastAsia"/>
                <w:szCs w:val="21"/>
              </w:rPr>
              <w:t>早：√ 午：</w:t>
            </w:r>
            <w:r w:rsidR="008D615C" w:rsidRPr="007D1D67">
              <w:rPr>
                <w:rFonts w:ascii="微软雅黑" w:eastAsia="微软雅黑" w:hAnsi="微软雅黑" w:cs="Courier New" w:hint="eastAsia"/>
                <w:szCs w:val="21"/>
              </w:rPr>
              <w:t>√</w:t>
            </w:r>
            <w:r w:rsidR="00D851A0" w:rsidRPr="007D1D67">
              <w:rPr>
                <w:rFonts w:ascii="微软雅黑" w:eastAsia="微软雅黑" w:hAnsi="微软雅黑" w:cs="Courier New" w:hint="eastAsia"/>
                <w:szCs w:val="21"/>
              </w:rPr>
              <w:t xml:space="preserve"> 晚：</w:t>
            </w:r>
            <w:r w:rsidR="009F6421" w:rsidRPr="007D1D67">
              <w:rPr>
                <w:rFonts w:ascii="微软雅黑" w:eastAsia="微软雅黑" w:hAnsi="微软雅黑" w:cs="Courier New" w:hint="eastAsia"/>
                <w:szCs w:val="21"/>
              </w:rPr>
              <w:t>√</w:t>
            </w:r>
          </w:p>
        </w:tc>
        <w:tc>
          <w:tcPr>
            <w:tcW w:w="3798" w:type="dxa"/>
          </w:tcPr>
          <w:p w:rsidR="00CB1110" w:rsidRPr="007D1D67" w:rsidRDefault="00CB1110" w:rsidP="00AA56D6">
            <w:pPr>
              <w:rPr>
                <w:rFonts w:ascii="微软雅黑" w:eastAsia="微软雅黑" w:hAnsi="微软雅黑"/>
                <w:szCs w:val="21"/>
              </w:rPr>
            </w:pPr>
            <w:r w:rsidRPr="007D1D67">
              <w:rPr>
                <w:rFonts w:ascii="微软雅黑" w:eastAsia="微软雅黑" w:hAnsi="微软雅黑" w:hint="eastAsia"/>
                <w:szCs w:val="21"/>
              </w:rPr>
              <w:t>住宿：</w:t>
            </w:r>
            <w:r w:rsidR="009F6421" w:rsidRPr="007D1D67">
              <w:rPr>
                <w:rFonts w:ascii="微软雅黑" w:eastAsia="微软雅黑" w:hAnsi="微软雅黑" w:cs="Courier New" w:hint="eastAsia"/>
                <w:szCs w:val="21"/>
              </w:rPr>
              <w:t>四星酒店</w:t>
            </w:r>
          </w:p>
        </w:tc>
      </w:tr>
      <w:tr w:rsidR="00CB1110" w:rsidRPr="00AA56D6" w:rsidTr="008D615C">
        <w:tc>
          <w:tcPr>
            <w:tcW w:w="10456" w:type="dxa"/>
            <w:gridSpan w:val="3"/>
          </w:tcPr>
          <w:p w:rsidR="00AA56D6" w:rsidRPr="00AA56D6" w:rsidRDefault="00AA56D6" w:rsidP="00AA56D6">
            <w:pPr>
              <w:rPr>
                <w:rFonts w:ascii="微软雅黑" w:eastAsia="微软雅黑" w:hAnsi="微软雅黑" w:cs="微软雅黑"/>
                <w:b/>
                <w:bCs/>
                <w:color w:val="FF0000"/>
                <w:szCs w:val="21"/>
              </w:rPr>
            </w:pPr>
            <w:r w:rsidRPr="00AA56D6">
              <w:rPr>
                <w:rFonts w:ascii="微软雅黑" w:eastAsia="微软雅黑" w:hAnsi="微软雅黑" w:cs="微软雅黑" w:hint="eastAsia"/>
                <w:b/>
                <w:bCs/>
                <w:color w:val="FF0000"/>
                <w:szCs w:val="21"/>
              </w:rPr>
              <w:t>格拉斯哥-</w:t>
            </w:r>
            <w:bookmarkStart w:id="0" w:name="OLE_LINK5"/>
            <w:bookmarkStart w:id="1" w:name="OLE_LINK6"/>
            <w:bookmarkStart w:id="2" w:name="OLE_LINK14"/>
            <w:r w:rsidRPr="00AA56D6">
              <w:rPr>
                <w:rFonts w:ascii="微软雅黑" w:eastAsia="微软雅黑" w:hAnsi="微软雅黑" w:cs="微软雅黑" w:hint="eastAsia"/>
                <w:b/>
                <w:bCs/>
                <w:color w:val="FF0000"/>
                <w:szCs w:val="21"/>
              </w:rPr>
              <w:t>温德米尔湖区</w:t>
            </w:r>
            <w:bookmarkEnd w:id="0"/>
            <w:bookmarkEnd w:id="1"/>
            <w:bookmarkEnd w:id="2"/>
            <w:r w:rsidRPr="00AA56D6">
              <w:rPr>
                <w:rFonts w:ascii="微软雅黑" w:eastAsia="微软雅黑" w:hAnsi="微软雅黑" w:cs="微软雅黑" w:hint="eastAsia"/>
                <w:b/>
                <w:bCs/>
                <w:color w:val="FF0000"/>
                <w:szCs w:val="21"/>
              </w:rPr>
              <w:t>（约246公里）</w:t>
            </w:r>
          </w:p>
          <w:p w:rsidR="00AA56D6" w:rsidRPr="00AA56D6" w:rsidRDefault="00AA56D6" w:rsidP="00AA56D6">
            <w:pPr>
              <w:rPr>
                <w:rFonts w:ascii="微软雅黑" w:eastAsia="微软雅黑" w:hAnsi="微软雅黑"/>
                <w:szCs w:val="21"/>
              </w:rPr>
            </w:pPr>
            <w:r w:rsidRPr="00AA56D6">
              <w:rPr>
                <w:rFonts w:ascii="微软雅黑" w:eastAsia="微软雅黑" w:hAnsi="微软雅黑" w:hint="eastAsia"/>
                <w:szCs w:val="21"/>
              </w:rPr>
              <w:t>●英格兰最美丽的一块土地——【温德米尔湖区Windermere】，这里处处湖光山色。在英格兰北部是原始火山地带，以山峦起伏及碧绿清澈的湖泊著称，顺着无垠的山峦原野，错落的山林小屋，绵羊牛群与湖泊，生命中最美的画面尽在眼前。（游览约1小时）</w:t>
            </w:r>
          </w:p>
          <w:p w:rsidR="00AA56D6" w:rsidRPr="00AA56D6" w:rsidRDefault="00AA56D6" w:rsidP="00AA56D6">
            <w:pPr>
              <w:rPr>
                <w:rFonts w:ascii="微软雅黑" w:eastAsia="微软雅黑" w:hAnsi="微软雅黑"/>
                <w:szCs w:val="21"/>
              </w:rPr>
            </w:pPr>
            <w:r w:rsidRPr="00AA56D6">
              <w:rPr>
                <w:rFonts w:ascii="微软雅黑" w:eastAsia="微软雅黑" w:hAnsi="微软雅黑" w:hint="eastAsia"/>
                <w:szCs w:val="21"/>
              </w:rPr>
              <w:t>●【温德米尔湖区游船 】温德米尔湖区乘船和老式蒸汽小火车游览湖区，欣赏孕育了伟大诗人的湖光山色，俯瞰山谷里像童话世界一样的淳朴山庄。（游览约1小时）</w:t>
            </w:r>
          </w:p>
          <w:p w:rsidR="00CB1110" w:rsidRPr="00AA56D6" w:rsidRDefault="00AA56D6" w:rsidP="00AA56D6">
            <w:pPr>
              <w:rPr>
                <w:rFonts w:ascii="微软雅黑" w:eastAsia="微软雅黑" w:hAnsi="微软雅黑" w:cs="微软雅黑"/>
                <w:b/>
                <w:bCs/>
                <w:color w:val="FF0000"/>
                <w:szCs w:val="21"/>
              </w:rPr>
            </w:pPr>
            <w:r w:rsidRPr="00AA56D6">
              <w:rPr>
                <w:rFonts w:ascii="微软雅黑" w:eastAsia="微软雅黑" w:hAnsi="微软雅黑" w:hint="eastAsia"/>
                <w:szCs w:val="21"/>
              </w:rPr>
              <w:t>游览完毕，前往酒店入住。</w:t>
            </w:r>
          </w:p>
        </w:tc>
      </w:tr>
      <w:tr w:rsidR="00CB1110" w:rsidRPr="007D1D67" w:rsidTr="00CB1110">
        <w:tc>
          <w:tcPr>
            <w:tcW w:w="1129"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t>第四天</w:t>
            </w:r>
          </w:p>
        </w:tc>
        <w:tc>
          <w:tcPr>
            <w:tcW w:w="5529" w:type="dxa"/>
          </w:tcPr>
          <w:p w:rsidR="00CB1110" w:rsidRPr="007D1D67" w:rsidRDefault="00CB1110" w:rsidP="00AA56D6">
            <w:pPr>
              <w:rPr>
                <w:rFonts w:ascii="微软雅黑" w:eastAsia="微软雅黑" w:hAnsi="微软雅黑"/>
                <w:szCs w:val="21"/>
              </w:rPr>
            </w:pPr>
            <w:r w:rsidRPr="007D1D67">
              <w:rPr>
                <w:rFonts w:ascii="微软雅黑" w:eastAsia="微软雅黑" w:hAnsi="微软雅黑" w:hint="eastAsia"/>
                <w:szCs w:val="21"/>
              </w:rPr>
              <w:t>用餐：</w:t>
            </w:r>
            <w:r w:rsidR="00B3515C" w:rsidRPr="007D1D67">
              <w:rPr>
                <w:rFonts w:ascii="微软雅黑" w:eastAsia="微软雅黑" w:hAnsi="微软雅黑" w:hint="eastAsia"/>
                <w:szCs w:val="21"/>
              </w:rPr>
              <w:t>早：√</w:t>
            </w:r>
            <w:r w:rsidR="00B3515C" w:rsidRPr="007D1D67">
              <w:rPr>
                <w:rFonts w:ascii="微软雅黑" w:eastAsia="微软雅黑" w:hAnsi="微软雅黑"/>
                <w:szCs w:val="21"/>
              </w:rPr>
              <w:t xml:space="preserve"> </w:t>
            </w:r>
            <w:r w:rsidR="00B3515C" w:rsidRPr="007D1D67">
              <w:rPr>
                <w:rFonts w:ascii="微软雅黑" w:eastAsia="微软雅黑" w:hAnsi="微软雅黑" w:hint="eastAsia"/>
                <w:szCs w:val="21"/>
              </w:rPr>
              <w:t>午：</w:t>
            </w:r>
            <w:r w:rsidR="00AA56D6">
              <w:rPr>
                <w:rFonts w:ascii="微软雅黑" w:eastAsia="微软雅黑" w:hAnsi="微软雅黑" w:hint="eastAsia"/>
                <w:szCs w:val="21"/>
              </w:rPr>
              <w:t>不含</w:t>
            </w:r>
            <w:r w:rsidR="00B3515C" w:rsidRPr="007D1D67">
              <w:rPr>
                <w:rFonts w:ascii="微软雅黑" w:eastAsia="微软雅黑" w:hAnsi="微软雅黑"/>
                <w:szCs w:val="21"/>
              </w:rPr>
              <w:t xml:space="preserve"> </w:t>
            </w:r>
            <w:r w:rsidR="00B3515C" w:rsidRPr="007D1D67">
              <w:rPr>
                <w:rFonts w:ascii="微软雅黑" w:eastAsia="微软雅黑" w:hAnsi="微软雅黑" w:hint="eastAsia"/>
                <w:szCs w:val="21"/>
              </w:rPr>
              <w:t>晚：√</w:t>
            </w:r>
          </w:p>
        </w:tc>
        <w:tc>
          <w:tcPr>
            <w:tcW w:w="3798" w:type="dxa"/>
          </w:tcPr>
          <w:p w:rsidR="00CB1110" w:rsidRPr="007D1D67" w:rsidRDefault="00CB1110" w:rsidP="00AA56D6">
            <w:pPr>
              <w:rPr>
                <w:rFonts w:ascii="微软雅黑" w:eastAsia="微软雅黑" w:hAnsi="微软雅黑"/>
                <w:szCs w:val="21"/>
              </w:rPr>
            </w:pPr>
            <w:r w:rsidRPr="007D1D67">
              <w:rPr>
                <w:rFonts w:ascii="微软雅黑" w:eastAsia="微软雅黑" w:hAnsi="微软雅黑" w:hint="eastAsia"/>
                <w:szCs w:val="21"/>
              </w:rPr>
              <w:t>住宿：</w:t>
            </w:r>
            <w:r w:rsidR="009F6421" w:rsidRPr="007D1D67">
              <w:rPr>
                <w:rFonts w:ascii="微软雅黑" w:eastAsia="微软雅黑" w:hAnsi="微软雅黑" w:cs="Courier New" w:hint="eastAsia"/>
                <w:szCs w:val="21"/>
              </w:rPr>
              <w:t>四星酒店</w:t>
            </w:r>
          </w:p>
        </w:tc>
      </w:tr>
      <w:tr w:rsidR="00CB1110" w:rsidRPr="00AA56D6" w:rsidTr="008D615C">
        <w:tc>
          <w:tcPr>
            <w:tcW w:w="10456" w:type="dxa"/>
            <w:gridSpan w:val="3"/>
          </w:tcPr>
          <w:p w:rsidR="00AA56D6" w:rsidRPr="00AA56D6" w:rsidRDefault="00AA56D6" w:rsidP="00AA56D6">
            <w:pPr>
              <w:rPr>
                <w:rFonts w:ascii="微软雅黑" w:eastAsia="微软雅黑" w:hAnsi="微软雅黑" w:cs="微软雅黑"/>
                <w:b/>
                <w:bCs/>
                <w:color w:val="FF0000"/>
                <w:szCs w:val="21"/>
              </w:rPr>
            </w:pPr>
            <w:bookmarkStart w:id="3" w:name="OLE_LINK3"/>
            <w:bookmarkStart w:id="4" w:name="OLE_LINK4"/>
            <w:r w:rsidRPr="00AA56D6">
              <w:rPr>
                <w:rFonts w:ascii="微软雅黑" w:eastAsia="微软雅黑" w:hAnsi="微软雅黑" w:cs="微软雅黑" w:hint="eastAsia"/>
                <w:b/>
                <w:bCs/>
                <w:color w:val="FF0000"/>
                <w:szCs w:val="21"/>
              </w:rPr>
              <w:t>温德米尔湖区</w:t>
            </w:r>
            <w:bookmarkEnd w:id="3"/>
            <w:bookmarkEnd w:id="4"/>
            <w:r w:rsidRPr="00AA56D6">
              <w:rPr>
                <w:rFonts w:ascii="微软雅黑" w:eastAsia="微软雅黑" w:hAnsi="微软雅黑" w:cs="微软雅黑" w:hint="eastAsia"/>
                <w:b/>
                <w:bCs/>
                <w:color w:val="FF0000"/>
                <w:szCs w:val="21"/>
              </w:rPr>
              <w:t>–约克–曼彻斯特（约210+114公里）</w:t>
            </w:r>
          </w:p>
          <w:p w:rsidR="00AA56D6" w:rsidRPr="00AA56D6" w:rsidRDefault="00AA56D6" w:rsidP="00AA56D6">
            <w:pPr>
              <w:rPr>
                <w:rFonts w:ascii="微软雅黑" w:eastAsia="微软雅黑" w:hAnsi="微软雅黑"/>
                <w:szCs w:val="21"/>
              </w:rPr>
            </w:pPr>
            <w:r w:rsidRPr="00AA56D6">
              <w:rPr>
                <w:rFonts w:ascii="微软雅黑" w:eastAsia="微软雅黑" w:hAnsi="微软雅黑" w:hint="eastAsia"/>
                <w:szCs w:val="21"/>
              </w:rPr>
              <w:t>●古城-【约克】：拥有1900年历史的古城，融合不同时代的文化，可说是英国历史的缩影，在此参观【约克大教堂】（约15分钟）和【古罗马城墙】（约15分钟）等古迹。在这个历史闻名的古都市，闲游其中，慢慢踱步，体会度假的悠游自在。（市区观光约1小时）</w:t>
            </w:r>
          </w:p>
          <w:p w:rsidR="00AA56D6" w:rsidRPr="00AA56D6" w:rsidRDefault="00AA56D6" w:rsidP="00AA56D6">
            <w:pPr>
              <w:rPr>
                <w:rFonts w:ascii="微软雅黑" w:eastAsia="微软雅黑" w:hAnsi="微软雅黑"/>
                <w:szCs w:val="21"/>
              </w:rPr>
            </w:pPr>
            <w:r w:rsidRPr="00AA56D6">
              <w:rPr>
                <w:rFonts w:ascii="微软雅黑" w:eastAsia="微软雅黑" w:hAnsi="微软雅黑" w:hint="eastAsia"/>
                <w:szCs w:val="21"/>
              </w:rPr>
              <w:t>●英国工业革命圣地——曼彻斯特， 1950年代最先展开大规模清除贫民窟行动、并规划无烟区的城市。这里的唐人街是欧洲规模最大的唐人街之一。足球劲旅“红魔”曼联队的体育馆—老特拉福德球场外留影（游览约30分钟）。</w:t>
            </w:r>
          </w:p>
          <w:p w:rsidR="00AA56D6" w:rsidRPr="00AA56D6" w:rsidRDefault="00AA56D6" w:rsidP="00AA56D6">
            <w:pPr>
              <w:rPr>
                <w:rFonts w:ascii="微软雅黑" w:eastAsia="微软雅黑" w:hAnsi="微软雅黑"/>
                <w:szCs w:val="21"/>
              </w:rPr>
            </w:pPr>
            <w:r w:rsidRPr="00AA56D6">
              <w:rPr>
                <w:rFonts w:ascii="微软雅黑" w:eastAsia="微软雅黑" w:hAnsi="微软雅黑" w:hint="eastAsia"/>
                <w:szCs w:val="21"/>
              </w:rPr>
              <w:t>● 【安排习大大亲点主席套餐：FISH &amp; CHIPS*】</w:t>
            </w:r>
          </w:p>
          <w:p w:rsidR="00CB1110" w:rsidRPr="00D157D4" w:rsidRDefault="00AA56D6" w:rsidP="00AA56D6">
            <w:pPr>
              <w:rPr>
                <w:rFonts w:ascii="微软雅黑" w:eastAsia="微软雅黑" w:hAnsi="微软雅黑" w:cs="微软雅黑"/>
                <w:b/>
                <w:bCs/>
                <w:color w:val="FF0000"/>
                <w:szCs w:val="21"/>
              </w:rPr>
            </w:pPr>
            <w:r w:rsidRPr="00AA56D6">
              <w:rPr>
                <w:rFonts w:ascii="微软雅黑" w:eastAsia="微软雅黑" w:hAnsi="微软雅黑" w:hint="eastAsia"/>
                <w:szCs w:val="21"/>
              </w:rPr>
              <w:t>游览完毕，前往酒店入住。</w:t>
            </w:r>
          </w:p>
        </w:tc>
      </w:tr>
      <w:tr w:rsidR="00CB1110" w:rsidRPr="007D1D67" w:rsidTr="00CB1110">
        <w:tc>
          <w:tcPr>
            <w:tcW w:w="1129"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lastRenderedPageBreak/>
              <w:t>第五天</w:t>
            </w:r>
          </w:p>
        </w:tc>
        <w:tc>
          <w:tcPr>
            <w:tcW w:w="5529" w:type="dxa"/>
          </w:tcPr>
          <w:p w:rsidR="00CB1110" w:rsidRPr="00170EF2" w:rsidRDefault="00CB1110" w:rsidP="009F6421">
            <w:pPr>
              <w:rPr>
                <w:rFonts w:ascii="微软雅黑" w:eastAsia="微软雅黑" w:hAnsi="微软雅黑"/>
                <w:szCs w:val="21"/>
              </w:rPr>
            </w:pPr>
            <w:r w:rsidRPr="00170EF2">
              <w:rPr>
                <w:rFonts w:ascii="微软雅黑" w:eastAsia="微软雅黑" w:hAnsi="微软雅黑" w:hint="eastAsia"/>
                <w:szCs w:val="21"/>
              </w:rPr>
              <w:t>用餐：</w:t>
            </w:r>
            <w:r w:rsidR="00B3515C" w:rsidRPr="00170EF2">
              <w:rPr>
                <w:rFonts w:ascii="微软雅黑" w:eastAsia="微软雅黑" w:hAnsi="微软雅黑" w:hint="eastAsia"/>
                <w:szCs w:val="21"/>
              </w:rPr>
              <w:t>早：√</w:t>
            </w:r>
            <w:r w:rsidR="00B3515C" w:rsidRPr="00170EF2">
              <w:rPr>
                <w:rFonts w:ascii="微软雅黑" w:eastAsia="微软雅黑" w:hAnsi="微软雅黑"/>
                <w:szCs w:val="21"/>
              </w:rPr>
              <w:t xml:space="preserve"> </w:t>
            </w:r>
            <w:r w:rsidR="00B3515C" w:rsidRPr="00170EF2">
              <w:rPr>
                <w:rFonts w:ascii="微软雅黑" w:eastAsia="微软雅黑" w:hAnsi="微软雅黑" w:hint="eastAsia"/>
                <w:szCs w:val="21"/>
              </w:rPr>
              <w:t>午：</w:t>
            </w:r>
            <w:r w:rsidR="008D615C" w:rsidRPr="00170EF2">
              <w:rPr>
                <w:rFonts w:ascii="微软雅黑" w:eastAsia="微软雅黑" w:hAnsi="微软雅黑" w:hint="eastAsia"/>
                <w:szCs w:val="21"/>
              </w:rPr>
              <w:t>√</w:t>
            </w:r>
            <w:r w:rsidR="00B3515C" w:rsidRPr="00170EF2">
              <w:rPr>
                <w:rFonts w:ascii="微软雅黑" w:eastAsia="微软雅黑" w:hAnsi="微软雅黑" w:hint="eastAsia"/>
                <w:szCs w:val="21"/>
              </w:rPr>
              <w:t xml:space="preserve">  晚：</w:t>
            </w:r>
            <w:r w:rsidR="009F6421" w:rsidRPr="00170EF2">
              <w:rPr>
                <w:rFonts w:ascii="微软雅黑" w:eastAsia="微软雅黑" w:hAnsi="微软雅黑" w:hint="eastAsia"/>
                <w:szCs w:val="21"/>
              </w:rPr>
              <w:t>√</w:t>
            </w:r>
          </w:p>
        </w:tc>
        <w:tc>
          <w:tcPr>
            <w:tcW w:w="3798" w:type="dxa"/>
          </w:tcPr>
          <w:p w:rsidR="00CB1110" w:rsidRPr="00170EF2" w:rsidRDefault="00CB1110" w:rsidP="00AA56D6">
            <w:pPr>
              <w:rPr>
                <w:rFonts w:ascii="微软雅黑" w:eastAsia="微软雅黑" w:hAnsi="微软雅黑"/>
                <w:szCs w:val="21"/>
              </w:rPr>
            </w:pPr>
            <w:r w:rsidRPr="00170EF2">
              <w:rPr>
                <w:rFonts w:ascii="微软雅黑" w:eastAsia="微软雅黑" w:hAnsi="微软雅黑" w:hint="eastAsia"/>
                <w:szCs w:val="21"/>
              </w:rPr>
              <w:t>住宿：</w:t>
            </w:r>
            <w:r w:rsidR="00AA56D6">
              <w:rPr>
                <w:rFonts w:ascii="微软雅黑" w:eastAsia="微软雅黑" w:hAnsi="微软雅黑" w:hint="eastAsia"/>
                <w:szCs w:val="21"/>
              </w:rPr>
              <w:t>四星酒店</w:t>
            </w:r>
          </w:p>
        </w:tc>
      </w:tr>
      <w:tr w:rsidR="00CB1110" w:rsidRPr="00AA56D6" w:rsidTr="008D615C">
        <w:tc>
          <w:tcPr>
            <w:tcW w:w="10456" w:type="dxa"/>
            <w:gridSpan w:val="3"/>
          </w:tcPr>
          <w:p w:rsidR="00AA56D6" w:rsidRPr="00AA56D6" w:rsidRDefault="00AA56D6" w:rsidP="00AA56D6">
            <w:pPr>
              <w:rPr>
                <w:rFonts w:ascii="微软雅黑" w:eastAsia="微软雅黑" w:hAnsi="微软雅黑" w:cs="微软雅黑"/>
                <w:b/>
                <w:bCs/>
                <w:color w:val="FF0000"/>
                <w:szCs w:val="21"/>
              </w:rPr>
            </w:pPr>
            <w:r w:rsidRPr="00AA56D6">
              <w:rPr>
                <w:rFonts w:ascii="微软雅黑" w:eastAsia="微软雅黑" w:hAnsi="微软雅黑" w:cs="微软雅黑" w:hint="eastAsia"/>
                <w:b/>
                <w:bCs/>
                <w:color w:val="FF0000"/>
                <w:szCs w:val="21"/>
              </w:rPr>
              <w:t>曼彻斯特 – Outlet – 剑桥（约60+298公里）</w:t>
            </w:r>
          </w:p>
          <w:p w:rsidR="00AA56D6" w:rsidRPr="00AA56D6" w:rsidRDefault="00AA56D6" w:rsidP="00AA56D6">
            <w:pPr>
              <w:rPr>
                <w:rFonts w:ascii="微软雅黑" w:eastAsia="微软雅黑" w:hAnsi="微软雅黑"/>
                <w:szCs w:val="21"/>
              </w:rPr>
            </w:pPr>
            <w:r w:rsidRPr="00AA56D6">
              <w:rPr>
                <w:rFonts w:ascii="微软雅黑" w:eastAsia="微软雅黑" w:hAnsi="微软雅黑" w:hint="eastAsia"/>
                <w:szCs w:val="21"/>
              </w:rPr>
              <w:t>● 【</w:t>
            </w:r>
            <w:bookmarkStart w:id="5" w:name="OLE_LINK9"/>
            <w:bookmarkStart w:id="6" w:name="OLE_LINK10"/>
            <w:bookmarkStart w:id="7" w:name="OLE_LINK11"/>
            <w:r w:rsidRPr="00AA56D6">
              <w:rPr>
                <w:rFonts w:ascii="微软雅黑" w:eastAsia="微软雅黑" w:hAnsi="微软雅黑" w:hint="eastAsia"/>
                <w:szCs w:val="21"/>
              </w:rPr>
              <w:t>Cheshire Oaks Designer Outlet</w:t>
            </w:r>
            <w:bookmarkEnd w:id="5"/>
            <w:bookmarkEnd w:id="6"/>
            <w:bookmarkEnd w:id="7"/>
            <w:r w:rsidRPr="00AA56D6">
              <w:rPr>
                <w:rFonts w:ascii="微软雅黑" w:eastAsia="微软雅黑" w:hAnsi="微软雅黑" w:hint="eastAsia"/>
                <w:szCs w:val="21"/>
              </w:rPr>
              <w:t>】自由购物（约2小时）。柴郡购物村，与利物浦、曼彻斯特和切斯特为邻， 是英国境内第一个也是最大的一个亚瑟格兰名品奥特莱斯。柴郡奥克斯作为英国最古老、最大的名牌奥特莱斯购物中心，拥有大约150个高端品牌，包括Armani, Burberry, Fred Perry, Mulberry, Superdry, Tommy Hilfiger等。</w:t>
            </w:r>
          </w:p>
          <w:p w:rsidR="00AA56D6" w:rsidRPr="00AA56D6" w:rsidRDefault="00AA56D6" w:rsidP="00AA56D6">
            <w:pPr>
              <w:rPr>
                <w:rFonts w:ascii="微软雅黑" w:eastAsia="微软雅黑" w:hAnsi="微软雅黑"/>
                <w:szCs w:val="21"/>
              </w:rPr>
            </w:pPr>
            <w:r w:rsidRPr="00AA56D6">
              <w:rPr>
                <w:rFonts w:ascii="微软雅黑" w:eastAsia="微软雅黑" w:hAnsi="微软雅黑" w:hint="eastAsia"/>
                <w:szCs w:val="21"/>
              </w:rPr>
              <w:t>● 英伦著名学府所在地【剑桥大学城】：造型奇特之数学桥、依傍于康河畔的国王学院、三一学院及圣约翰学院，皆是您不可错过的重点。你也可自由漫步于康河畔，感受当年徐志摩笔下“再别康桥”的情感旅程。（游览约1.5小时）</w:t>
            </w:r>
          </w:p>
          <w:p w:rsidR="00CB1110" w:rsidRPr="00AA56D6" w:rsidRDefault="00AA56D6" w:rsidP="00AA56D6">
            <w:pPr>
              <w:rPr>
                <w:rFonts w:ascii="微软雅黑" w:eastAsia="微软雅黑" w:hAnsi="微软雅黑" w:cs="微软雅黑"/>
                <w:b/>
                <w:bCs/>
                <w:color w:val="FF0000"/>
                <w:szCs w:val="21"/>
              </w:rPr>
            </w:pPr>
            <w:r w:rsidRPr="00AA56D6">
              <w:rPr>
                <w:rFonts w:ascii="微软雅黑" w:eastAsia="微软雅黑" w:hAnsi="微软雅黑" w:hint="eastAsia"/>
                <w:szCs w:val="21"/>
              </w:rPr>
              <w:t>游览完毕，前往酒店入住。</w:t>
            </w:r>
          </w:p>
        </w:tc>
      </w:tr>
      <w:tr w:rsidR="00CB1110" w:rsidRPr="007D1D67" w:rsidTr="00CB1110">
        <w:tc>
          <w:tcPr>
            <w:tcW w:w="1129"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t>第六天</w:t>
            </w:r>
          </w:p>
        </w:tc>
        <w:tc>
          <w:tcPr>
            <w:tcW w:w="5529"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t>用餐：</w:t>
            </w:r>
            <w:r w:rsidR="00B3515C" w:rsidRPr="007D1D67">
              <w:rPr>
                <w:rFonts w:ascii="微软雅黑" w:eastAsia="微软雅黑" w:hAnsi="微软雅黑" w:hint="eastAsia"/>
                <w:szCs w:val="21"/>
              </w:rPr>
              <w:t>早：√</w:t>
            </w:r>
            <w:r w:rsidR="00B3515C" w:rsidRPr="007D1D67">
              <w:rPr>
                <w:rFonts w:ascii="微软雅黑" w:eastAsia="微软雅黑" w:hAnsi="微软雅黑"/>
                <w:szCs w:val="21"/>
              </w:rPr>
              <w:t xml:space="preserve"> </w:t>
            </w:r>
            <w:r w:rsidR="00B3515C" w:rsidRPr="007D1D67">
              <w:rPr>
                <w:rFonts w:ascii="微软雅黑" w:eastAsia="微软雅黑" w:hAnsi="微软雅黑" w:hint="eastAsia"/>
                <w:szCs w:val="21"/>
              </w:rPr>
              <w:t>午：</w:t>
            </w:r>
            <w:r w:rsidR="00D157D4" w:rsidRPr="007D1D67">
              <w:rPr>
                <w:rFonts w:ascii="微软雅黑" w:eastAsia="微软雅黑" w:hAnsi="微软雅黑" w:hint="eastAsia"/>
                <w:szCs w:val="21"/>
              </w:rPr>
              <w:t>√</w:t>
            </w:r>
            <w:r w:rsidR="00B3515C" w:rsidRPr="007D1D67">
              <w:rPr>
                <w:rFonts w:ascii="微软雅黑" w:eastAsia="微软雅黑" w:hAnsi="微软雅黑" w:hint="eastAsia"/>
                <w:szCs w:val="21"/>
              </w:rPr>
              <w:t xml:space="preserve"> </w:t>
            </w:r>
            <w:r w:rsidR="00B3515C" w:rsidRPr="007D1D67">
              <w:rPr>
                <w:rFonts w:ascii="微软雅黑" w:eastAsia="微软雅黑" w:hAnsi="微软雅黑"/>
                <w:szCs w:val="21"/>
              </w:rPr>
              <w:t xml:space="preserve"> </w:t>
            </w:r>
            <w:r w:rsidR="00B3515C" w:rsidRPr="007D1D67">
              <w:rPr>
                <w:rFonts w:ascii="微软雅黑" w:eastAsia="微软雅黑" w:hAnsi="微软雅黑" w:hint="eastAsia"/>
                <w:szCs w:val="21"/>
              </w:rPr>
              <w:t>晚：√</w:t>
            </w:r>
          </w:p>
        </w:tc>
        <w:tc>
          <w:tcPr>
            <w:tcW w:w="3798" w:type="dxa"/>
          </w:tcPr>
          <w:p w:rsidR="00CB1110" w:rsidRPr="007D1D67" w:rsidRDefault="00CB1110" w:rsidP="00AA56D6">
            <w:pPr>
              <w:rPr>
                <w:rFonts w:ascii="微软雅黑" w:eastAsia="微软雅黑" w:hAnsi="微软雅黑"/>
                <w:szCs w:val="21"/>
              </w:rPr>
            </w:pPr>
            <w:r w:rsidRPr="007D1D67">
              <w:rPr>
                <w:rFonts w:ascii="微软雅黑" w:eastAsia="微软雅黑" w:hAnsi="微软雅黑" w:hint="eastAsia"/>
                <w:szCs w:val="21"/>
              </w:rPr>
              <w:t>住宿：</w:t>
            </w:r>
            <w:r w:rsidR="009F6421" w:rsidRPr="007D1D67">
              <w:rPr>
                <w:rFonts w:ascii="微软雅黑" w:eastAsia="微软雅黑" w:hAnsi="微软雅黑" w:cs="Courier New" w:hint="eastAsia"/>
                <w:szCs w:val="21"/>
              </w:rPr>
              <w:t>四星酒店</w:t>
            </w:r>
          </w:p>
        </w:tc>
      </w:tr>
      <w:tr w:rsidR="00CB1110" w:rsidRPr="00AA56D6" w:rsidTr="008D615C">
        <w:tc>
          <w:tcPr>
            <w:tcW w:w="10456" w:type="dxa"/>
            <w:gridSpan w:val="3"/>
          </w:tcPr>
          <w:p w:rsidR="00AA56D6" w:rsidRPr="00AA56D6" w:rsidRDefault="00AA56D6" w:rsidP="00AA56D6">
            <w:pPr>
              <w:rPr>
                <w:rFonts w:ascii="微软雅黑" w:eastAsia="微软雅黑" w:hAnsi="微软雅黑" w:cs="微软雅黑"/>
                <w:b/>
                <w:bCs/>
                <w:color w:val="FF0000"/>
                <w:szCs w:val="21"/>
              </w:rPr>
            </w:pPr>
            <w:r w:rsidRPr="00AA56D6">
              <w:rPr>
                <w:rFonts w:ascii="微软雅黑" w:eastAsia="微软雅黑" w:hAnsi="微软雅黑" w:cs="微软雅黑" w:hint="eastAsia"/>
                <w:b/>
                <w:bCs/>
                <w:color w:val="FF0000"/>
                <w:szCs w:val="21"/>
              </w:rPr>
              <w:t xml:space="preserve">剑桥 </w:t>
            </w:r>
            <w:r w:rsidRPr="00AA56D6">
              <w:rPr>
                <w:rFonts w:ascii="微软雅黑" w:eastAsia="微软雅黑" w:hAnsi="微软雅黑" w:cs="微软雅黑"/>
                <w:b/>
                <w:bCs/>
                <w:color w:val="FF0000"/>
                <w:szCs w:val="21"/>
              </w:rPr>
              <w:t>–</w:t>
            </w:r>
            <w:r w:rsidRPr="00AA56D6">
              <w:rPr>
                <w:rFonts w:ascii="微软雅黑" w:eastAsia="微软雅黑" w:hAnsi="微软雅黑" w:cs="微软雅黑" w:hint="eastAsia"/>
                <w:b/>
                <w:bCs/>
                <w:color w:val="FF0000"/>
                <w:szCs w:val="21"/>
              </w:rPr>
              <w:t xml:space="preserve"> 牛津 </w:t>
            </w:r>
            <w:r w:rsidRPr="00AA56D6">
              <w:rPr>
                <w:rFonts w:ascii="微软雅黑" w:eastAsia="微软雅黑" w:hAnsi="微软雅黑" w:cs="微软雅黑"/>
                <w:b/>
                <w:bCs/>
                <w:color w:val="FF0000"/>
                <w:szCs w:val="21"/>
              </w:rPr>
              <w:t>–</w:t>
            </w:r>
            <w:r w:rsidRPr="00AA56D6">
              <w:rPr>
                <w:rFonts w:ascii="微软雅黑" w:eastAsia="微软雅黑" w:hAnsi="微软雅黑" w:cs="微软雅黑" w:hint="eastAsia"/>
                <w:b/>
                <w:bCs/>
                <w:color w:val="FF0000"/>
                <w:szCs w:val="21"/>
              </w:rPr>
              <w:t xml:space="preserve"> 巴斯（约135+115公里）</w:t>
            </w:r>
          </w:p>
          <w:p w:rsidR="00AA56D6" w:rsidRPr="00AA56D6" w:rsidRDefault="00AA56D6" w:rsidP="00AA56D6">
            <w:pPr>
              <w:rPr>
                <w:rFonts w:ascii="微软雅黑" w:eastAsia="微软雅黑" w:hAnsi="微软雅黑"/>
                <w:szCs w:val="21"/>
              </w:rPr>
            </w:pPr>
            <w:r w:rsidRPr="00AA56D6">
              <w:rPr>
                <w:rFonts w:ascii="微软雅黑" w:eastAsia="微软雅黑" w:hAnsi="微软雅黑" w:hint="eastAsia"/>
                <w:szCs w:val="21"/>
              </w:rPr>
              <w:t>●【牛津大学城】：英语世界最古老的大学。徜徉在有着九百多年历史的学术氛围中，参观“梦幻尖顶”建筑、剧院、图书馆（游览约1小时）</w:t>
            </w:r>
          </w:p>
          <w:p w:rsidR="00AA56D6" w:rsidRPr="00AA56D6" w:rsidRDefault="00AA56D6" w:rsidP="00AA56D6">
            <w:pPr>
              <w:rPr>
                <w:rFonts w:ascii="微软雅黑" w:eastAsia="微软雅黑" w:hAnsi="微软雅黑"/>
                <w:szCs w:val="21"/>
              </w:rPr>
            </w:pPr>
            <w:r w:rsidRPr="00AA56D6">
              <w:rPr>
                <w:rFonts w:ascii="微软雅黑" w:eastAsia="微软雅黑" w:hAnsi="微软雅黑" w:hint="eastAsia"/>
                <w:szCs w:val="21"/>
              </w:rPr>
              <w:t>●温泉古城—【巴斯】，她是英国唯一列入世界文化遗产的城市。参观豪华典雅的【古罗马浴池】（外观参观约20分钟），巴斯亦因地灵人杰造就了许多文学家、艺术家、音乐家等，而许多电影作品也都在此拍摄的，巴斯就是这样一个永远让人觉得轻松惬意的城市。</w:t>
            </w:r>
          </w:p>
          <w:p w:rsidR="00B3515C" w:rsidRPr="00AA56D6" w:rsidRDefault="00AA56D6" w:rsidP="00AA56D6">
            <w:pPr>
              <w:rPr>
                <w:rFonts w:ascii="微软雅黑" w:eastAsia="微软雅黑" w:hAnsi="微软雅黑" w:cs="微软雅黑"/>
                <w:b/>
                <w:bCs/>
                <w:color w:val="FF0000"/>
                <w:szCs w:val="21"/>
              </w:rPr>
            </w:pPr>
            <w:r w:rsidRPr="00AA56D6">
              <w:rPr>
                <w:rFonts w:ascii="微软雅黑" w:eastAsia="微软雅黑" w:hAnsi="微软雅黑" w:hint="eastAsia"/>
                <w:szCs w:val="21"/>
              </w:rPr>
              <w:t>游览完毕，前往酒店入住。</w:t>
            </w:r>
          </w:p>
        </w:tc>
      </w:tr>
      <w:tr w:rsidR="00CB1110" w:rsidRPr="007D1D67" w:rsidTr="00CB1110">
        <w:tc>
          <w:tcPr>
            <w:tcW w:w="1129"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t>第七天</w:t>
            </w:r>
          </w:p>
        </w:tc>
        <w:tc>
          <w:tcPr>
            <w:tcW w:w="5529" w:type="dxa"/>
          </w:tcPr>
          <w:p w:rsidR="00CB1110" w:rsidRPr="007D1D67" w:rsidRDefault="00CB1110" w:rsidP="00EA64D8">
            <w:pPr>
              <w:rPr>
                <w:rFonts w:ascii="微软雅黑" w:eastAsia="微软雅黑" w:hAnsi="微软雅黑"/>
                <w:szCs w:val="21"/>
              </w:rPr>
            </w:pPr>
            <w:r w:rsidRPr="007D1D67">
              <w:rPr>
                <w:rFonts w:ascii="微软雅黑" w:eastAsia="微软雅黑" w:hAnsi="微软雅黑" w:hint="eastAsia"/>
                <w:szCs w:val="21"/>
              </w:rPr>
              <w:t>用餐：</w:t>
            </w:r>
            <w:r w:rsidR="00B3515C" w:rsidRPr="007D1D67">
              <w:rPr>
                <w:rFonts w:ascii="微软雅黑" w:eastAsia="微软雅黑" w:hAnsi="微软雅黑" w:hint="eastAsia"/>
                <w:szCs w:val="21"/>
              </w:rPr>
              <w:t>早：√</w:t>
            </w:r>
            <w:r w:rsidR="00B3515C" w:rsidRPr="007D1D67">
              <w:rPr>
                <w:rFonts w:ascii="微软雅黑" w:eastAsia="微软雅黑" w:hAnsi="微软雅黑"/>
                <w:szCs w:val="21"/>
              </w:rPr>
              <w:t xml:space="preserve"> </w:t>
            </w:r>
            <w:r w:rsidR="00B3515C" w:rsidRPr="007D1D67">
              <w:rPr>
                <w:rFonts w:ascii="微软雅黑" w:eastAsia="微软雅黑" w:hAnsi="微软雅黑" w:hint="eastAsia"/>
                <w:szCs w:val="21"/>
              </w:rPr>
              <w:t>午：</w:t>
            </w:r>
            <w:r w:rsidR="008D615C" w:rsidRPr="007D1D67">
              <w:rPr>
                <w:rFonts w:ascii="微软雅黑" w:eastAsia="微软雅黑" w:hAnsi="微软雅黑" w:hint="eastAsia"/>
                <w:szCs w:val="21"/>
              </w:rPr>
              <w:t>√</w:t>
            </w:r>
            <w:r w:rsidR="00B3515C" w:rsidRPr="007D1D67">
              <w:rPr>
                <w:rFonts w:ascii="微软雅黑" w:eastAsia="微软雅黑" w:hAnsi="微软雅黑"/>
                <w:szCs w:val="21"/>
              </w:rPr>
              <w:t xml:space="preserve"> </w:t>
            </w:r>
            <w:r w:rsidR="00B3515C" w:rsidRPr="007D1D67">
              <w:rPr>
                <w:rFonts w:ascii="微软雅黑" w:eastAsia="微软雅黑" w:hAnsi="微软雅黑" w:hint="eastAsia"/>
                <w:szCs w:val="21"/>
              </w:rPr>
              <w:t>晚：√</w:t>
            </w:r>
          </w:p>
        </w:tc>
        <w:tc>
          <w:tcPr>
            <w:tcW w:w="3798" w:type="dxa"/>
          </w:tcPr>
          <w:p w:rsidR="00CB1110" w:rsidRPr="007D1D67" w:rsidRDefault="00CB1110" w:rsidP="00AA56D6">
            <w:pPr>
              <w:rPr>
                <w:rFonts w:ascii="微软雅黑" w:eastAsia="微软雅黑" w:hAnsi="微软雅黑"/>
                <w:szCs w:val="21"/>
              </w:rPr>
            </w:pPr>
            <w:r w:rsidRPr="007D1D67">
              <w:rPr>
                <w:rFonts w:ascii="微软雅黑" w:eastAsia="微软雅黑" w:hAnsi="微软雅黑" w:hint="eastAsia"/>
                <w:szCs w:val="21"/>
              </w:rPr>
              <w:t>住宿：</w:t>
            </w:r>
            <w:r w:rsidR="009F6421" w:rsidRPr="007D1D67">
              <w:rPr>
                <w:rFonts w:ascii="微软雅黑" w:eastAsia="微软雅黑" w:hAnsi="微软雅黑" w:cs="Courier New" w:hint="eastAsia"/>
                <w:szCs w:val="21"/>
              </w:rPr>
              <w:t>四星酒店</w:t>
            </w:r>
          </w:p>
        </w:tc>
      </w:tr>
      <w:tr w:rsidR="00CB1110" w:rsidRPr="00AA56D6" w:rsidTr="008D615C">
        <w:tc>
          <w:tcPr>
            <w:tcW w:w="10456" w:type="dxa"/>
            <w:gridSpan w:val="3"/>
          </w:tcPr>
          <w:p w:rsidR="00AA56D6" w:rsidRPr="00AA56D6" w:rsidRDefault="00AA56D6" w:rsidP="00AA56D6">
            <w:pPr>
              <w:rPr>
                <w:rFonts w:ascii="微软雅黑" w:eastAsia="微软雅黑" w:hAnsi="微软雅黑" w:cs="微软雅黑"/>
                <w:b/>
                <w:bCs/>
                <w:color w:val="FF0000"/>
                <w:szCs w:val="21"/>
              </w:rPr>
            </w:pPr>
            <w:r w:rsidRPr="00AA56D6">
              <w:rPr>
                <w:rFonts w:ascii="微软雅黑" w:eastAsia="微软雅黑" w:hAnsi="微软雅黑" w:cs="微软雅黑" w:hint="eastAsia"/>
                <w:b/>
                <w:bCs/>
                <w:color w:val="FF0000"/>
                <w:szCs w:val="21"/>
              </w:rPr>
              <w:t xml:space="preserve">巴斯 </w:t>
            </w:r>
            <w:r w:rsidRPr="00AA56D6">
              <w:rPr>
                <w:rFonts w:ascii="微软雅黑" w:eastAsia="微软雅黑" w:hAnsi="微软雅黑" w:cs="微软雅黑"/>
                <w:b/>
                <w:bCs/>
                <w:color w:val="FF0000"/>
                <w:szCs w:val="21"/>
              </w:rPr>
              <w:t>–</w:t>
            </w:r>
            <w:r w:rsidRPr="00AA56D6">
              <w:rPr>
                <w:rFonts w:ascii="微软雅黑" w:eastAsia="微软雅黑" w:hAnsi="微软雅黑" w:cs="微软雅黑" w:hint="eastAsia"/>
                <w:b/>
                <w:bCs/>
                <w:color w:val="FF0000"/>
                <w:szCs w:val="21"/>
              </w:rPr>
              <w:t xml:space="preserve"> 温莎 - 伦敦（约153+40公里）</w:t>
            </w:r>
          </w:p>
          <w:p w:rsidR="00AA56D6" w:rsidRPr="00AA56D6" w:rsidRDefault="00AA56D6" w:rsidP="00AA56D6">
            <w:pPr>
              <w:rPr>
                <w:rFonts w:ascii="微软雅黑" w:eastAsia="微软雅黑" w:hAnsi="微软雅黑"/>
                <w:szCs w:val="21"/>
              </w:rPr>
            </w:pPr>
            <w:r w:rsidRPr="00AA56D6">
              <w:rPr>
                <w:rFonts w:ascii="微软雅黑" w:eastAsia="微软雅黑" w:hAnsi="微软雅黑" w:hint="eastAsia"/>
                <w:szCs w:val="21"/>
              </w:rPr>
              <w:t>●前往温莎，欣赏著名的【温莎古堡（入内）*】（含讲解，约1小时），聆听爱德华八世“不爱江山爱美人”的浪漫爱情传奇。</w:t>
            </w:r>
          </w:p>
          <w:p w:rsidR="00AA56D6" w:rsidRPr="00AA56D6" w:rsidRDefault="00AA56D6" w:rsidP="00AA56D6">
            <w:pPr>
              <w:rPr>
                <w:rFonts w:ascii="微软雅黑" w:eastAsia="微软雅黑" w:hAnsi="微软雅黑"/>
                <w:szCs w:val="21"/>
              </w:rPr>
            </w:pPr>
            <w:r w:rsidRPr="00AA56D6">
              <w:rPr>
                <w:rFonts w:ascii="微软雅黑" w:eastAsia="微软雅黑" w:hAnsi="微软雅黑" w:hint="eastAsia"/>
                <w:szCs w:val="21"/>
              </w:rPr>
              <w:t>●游览【大英博物馆*】：自1759年开始对外开放参观，在19世纪时，英国不断向外扩张，从世界各地搜集了无</w:t>
            </w:r>
            <w:r w:rsidRPr="00AA56D6">
              <w:rPr>
                <w:rFonts w:ascii="微软雅黑" w:eastAsia="微软雅黑" w:hAnsi="微软雅黑" w:hint="eastAsia"/>
                <w:szCs w:val="21"/>
              </w:rPr>
              <w:lastRenderedPageBreak/>
              <w:t>数的珍贵文化遗产，质量高举世界第一，是所有英国旅客不容错过的景点。馆内分为埃及馆，希腊罗马馆，英国馆，西亚馆…等多个展馆，其中令人印象最深刻的就是远从埃及而来充满神秘传说的木乃伊，亲睹传说中的木乃伊，让人仿佛进入另一个不可思议的世界（游览时间约1小时）。</w:t>
            </w:r>
          </w:p>
          <w:p w:rsidR="00B3515C" w:rsidRPr="009F6421" w:rsidRDefault="00AA56D6" w:rsidP="00AA56D6">
            <w:pPr>
              <w:rPr>
                <w:rFonts w:ascii="微软雅黑" w:eastAsia="微软雅黑" w:hAnsi="微软雅黑" w:cs="微软雅黑"/>
                <w:b/>
                <w:bCs/>
                <w:color w:val="FF0000"/>
                <w:szCs w:val="21"/>
              </w:rPr>
            </w:pPr>
            <w:r w:rsidRPr="00AA56D6">
              <w:rPr>
                <w:rFonts w:ascii="微软雅黑" w:eastAsia="微软雅黑" w:hAnsi="微软雅黑" w:hint="eastAsia"/>
                <w:szCs w:val="21"/>
              </w:rPr>
              <w:t>●游览完毕，前往酒店入住。</w:t>
            </w:r>
          </w:p>
        </w:tc>
      </w:tr>
      <w:tr w:rsidR="00CB1110" w:rsidRPr="007D1D67" w:rsidTr="00CB1110">
        <w:tc>
          <w:tcPr>
            <w:tcW w:w="1129"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lastRenderedPageBreak/>
              <w:t>第八天</w:t>
            </w:r>
          </w:p>
        </w:tc>
        <w:tc>
          <w:tcPr>
            <w:tcW w:w="5529" w:type="dxa"/>
          </w:tcPr>
          <w:p w:rsidR="00CB1110" w:rsidRPr="007D1D67" w:rsidRDefault="00CB1110" w:rsidP="00AA56D6">
            <w:pPr>
              <w:rPr>
                <w:rFonts w:ascii="微软雅黑" w:eastAsia="微软雅黑" w:hAnsi="微软雅黑"/>
                <w:szCs w:val="21"/>
              </w:rPr>
            </w:pPr>
            <w:r w:rsidRPr="007D1D67">
              <w:rPr>
                <w:rFonts w:ascii="微软雅黑" w:eastAsia="微软雅黑" w:hAnsi="微软雅黑" w:hint="eastAsia"/>
                <w:szCs w:val="21"/>
              </w:rPr>
              <w:t>用餐：</w:t>
            </w:r>
            <w:r w:rsidR="00352482" w:rsidRPr="007D1D67">
              <w:rPr>
                <w:rFonts w:ascii="微软雅黑" w:eastAsia="微软雅黑" w:hAnsi="微软雅黑" w:hint="eastAsia"/>
                <w:szCs w:val="21"/>
              </w:rPr>
              <w:t>早：√</w:t>
            </w:r>
            <w:r w:rsidR="00352482" w:rsidRPr="007D1D67">
              <w:rPr>
                <w:rFonts w:ascii="微软雅黑" w:eastAsia="微软雅黑" w:hAnsi="微软雅黑"/>
                <w:szCs w:val="21"/>
              </w:rPr>
              <w:t xml:space="preserve"> </w:t>
            </w:r>
            <w:r w:rsidR="00352482" w:rsidRPr="007D1D67">
              <w:rPr>
                <w:rFonts w:ascii="微软雅黑" w:eastAsia="微软雅黑" w:hAnsi="微软雅黑" w:hint="eastAsia"/>
                <w:szCs w:val="21"/>
              </w:rPr>
              <w:t>午：</w:t>
            </w:r>
            <w:r w:rsidR="00AA56D6">
              <w:rPr>
                <w:rFonts w:ascii="微软雅黑" w:eastAsia="微软雅黑" w:hAnsi="微软雅黑" w:hint="eastAsia"/>
                <w:szCs w:val="21"/>
              </w:rPr>
              <w:t>不含</w:t>
            </w:r>
            <w:r w:rsidR="00352482" w:rsidRPr="007D1D67">
              <w:rPr>
                <w:rFonts w:ascii="微软雅黑" w:eastAsia="微软雅黑" w:hAnsi="微软雅黑"/>
                <w:szCs w:val="21"/>
              </w:rPr>
              <w:t xml:space="preserve"> </w:t>
            </w:r>
            <w:r w:rsidR="00352482" w:rsidRPr="007D1D67">
              <w:rPr>
                <w:rFonts w:ascii="微软雅黑" w:eastAsia="微软雅黑" w:hAnsi="微软雅黑" w:hint="eastAsia"/>
                <w:szCs w:val="21"/>
              </w:rPr>
              <w:t>晚：</w:t>
            </w:r>
            <w:r w:rsidR="00AA56D6">
              <w:rPr>
                <w:rFonts w:ascii="微软雅黑" w:eastAsia="微软雅黑" w:hAnsi="微软雅黑" w:hint="eastAsia"/>
                <w:szCs w:val="21"/>
              </w:rPr>
              <w:t>不含</w:t>
            </w:r>
          </w:p>
        </w:tc>
        <w:tc>
          <w:tcPr>
            <w:tcW w:w="3798" w:type="dxa"/>
          </w:tcPr>
          <w:p w:rsidR="00CB1110" w:rsidRPr="007D1D67" w:rsidRDefault="00CB1110" w:rsidP="00AA56D6">
            <w:pPr>
              <w:rPr>
                <w:rFonts w:ascii="微软雅黑" w:eastAsia="微软雅黑" w:hAnsi="微软雅黑"/>
                <w:szCs w:val="21"/>
              </w:rPr>
            </w:pPr>
            <w:r w:rsidRPr="007D1D67">
              <w:rPr>
                <w:rFonts w:ascii="微软雅黑" w:eastAsia="微软雅黑" w:hAnsi="微软雅黑" w:hint="eastAsia"/>
                <w:szCs w:val="21"/>
              </w:rPr>
              <w:t>住宿：</w:t>
            </w:r>
            <w:r w:rsidR="009F6421" w:rsidRPr="007D1D67">
              <w:rPr>
                <w:rFonts w:ascii="微软雅黑" w:eastAsia="微软雅黑" w:hAnsi="微软雅黑" w:cs="Courier New" w:hint="eastAsia"/>
                <w:szCs w:val="21"/>
              </w:rPr>
              <w:t>四星酒店</w:t>
            </w:r>
          </w:p>
        </w:tc>
      </w:tr>
      <w:tr w:rsidR="00CB1110" w:rsidRPr="00AA56D6" w:rsidTr="008D615C">
        <w:tc>
          <w:tcPr>
            <w:tcW w:w="10456" w:type="dxa"/>
            <w:gridSpan w:val="3"/>
          </w:tcPr>
          <w:p w:rsidR="00AA56D6" w:rsidRPr="00AA56D6" w:rsidRDefault="00AA56D6" w:rsidP="00AA56D6">
            <w:pPr>
              <w:rPr>
                <w:rFonts w:ascii="微软雅黑" w:eastAsia="微软雅黑" w:hAnsi="微软雅黑" w:cs="微软雅黑"/>
                <w:b/>
                <w:bCs/>
                <w:color w:val="FF0000"/>
                <w:szCs w:val="21"/>
              </w:rPr>
            </w:pPr>
            <w:r w:rsidRPr="00AA56D6">
              <w:rPr>
                <w:rFonts w:ascii="微软雅黑" w:eastAsia="微软雅黑" w:hAnsi="微软雅黑" w:cs="微软雅黑" w:hint="eastAsia"/>
                <w:b/>
                <w:bCs/>
                <w:color w:val="FF0000"/>
                <w:szCs w:val="21"/>
              </w:rPr>
              <w:t>伦敦</w:t>
            </w:r>
          </w:p>
          <w:p w:rsidR="00AA56D6" w:rsidRPr="00AA56D6" w:rsidRDefault="00AA56D6" w:rsidP="00AA56D6">
            <w:pPr>
              <w:rPr>
                <w:rFonts w:ascii="微软雅黑" w:eastAsia="微软雅黑" w:hAnsi="微软雅黑"/>
                <w:szCs w:val="21"/>
              </w:rPr>
            </w:pPr>
            <w:r w:rsidRPr="00AA56D6">
              <w:rPr>
                <w:rFonts w:ascii="微软雅黑" w:eastAsia="微软雅黑" w:hAnsi="微软雅黑" w:hint="eastAsia"/>
                <w:szCs w:val="21"/>
              </w:rPr>
              <w:t>●全天自由活动。（此天赠送用车）</w:t>
            </w:r>
          </w:p>
          <w:p w:rsidR="00352482" w:rsidRPr="00AA56D6" w:rsidRDefault="00AA56D6" w:rsidP="00AA56D6">
            <w:pPr>
              <w:rPr>
                <w:rFonts w:ascii="微软雅黑" w:eastAsia="微软雅黑" w:hAnsi="微软雅黑" w:cs="微软雅黑"/>
                <w:b/>
                <w:bCs/>
                <w:color w:val="FF0000"/>
                <w:szCs w:val="21"/>
              </w:rPr>
            </w:pPr>
            <w:r w:rsidRPr="00AA56D6">
              <w:rPr>
                <w:rFonts w:ascii="微软雅黑" w:eastAsia="微软雅黑" w:hAnsi="微软雅黑" w:hint="eastAsia"/>
                <w:szCs w:val="21"/>
              </w:rPr>
              <w:t>游览完毕，前往酒店入住。</w:t>
            </w:r>
          </w:p>
        </w:tc>
      </w:tr>
      <w:tr w:rsidR="00EA64D8" w:rsidRPr="007D1D67" w:rsidTr="008D615C">
        <w:tc>
          <w:tcPr>
            <w:tcW w:w="1129" w:type="dxa"/>
          </w:tcPr>
          <w:p w:rsidR="00EA64D8" w:rsidRPr="007D1D67" w:rsidRDefault="00EA64D8" w:rsidP="008D615C">
            <w:pPr>
              <w:rPr>
                <w:rFonts w:ascii="微软雅黑" w:eastAsia="微软雅黑" w:hAnsi="微软雅黑"/>
                <w:szCs w:val="21"/>
              </w:rPr>
            </w:pPr>
            <w:r w:rsidRPr="007D1D67">
              <w:rPr>
                <w:rFonts w:ascii="微软雅黑" w:eastAsia="微软雅黑" w:hAnsi="微软雅黑" w:hint="eastAsia"/>
                <w:szCs w:val="21"/>
              </w:rPr>
              <w:t>第九天</w:t>
            </w:r>
          </w:p>
        </w:tc>
        <w:tc>
          <w:tcPr>
            <w:tcW w:w="5529" w:type="dxa"/>
          </w:tcPr>
          <w:p w:rsidR="00EA64D8" w:rsidRPr="007D1D67" w:rsidRDefault="00EA64D8" w:rsidP="00AA56D6">
            <w:pPr>
              <w:rPr>
                <w:rFonts w:ascii="微软雅黑" w:eastAsia="微软雅黑" w:hAnsi="微软雅黑"/>
                <w:szCs w:val="21"/>
              </w:rPr>
            </w:pPr>
            <w:r w:rsidRPr="007D1D67">
              <w:rPr>
                <w:rFonts w:ascii="微软雅黑" w:eastAsia="微软雅黑" w:hAnsi="微软雅黑" w:hint="eastAsia"/>
                <w:szCs w:val="21"/>
              </w:rPr>
              <w:t>用餐：早：√</w:t>
            </w:r>
            <w:r w:rsidRPr="007D1D67">
              <w:rPr>
                <w:rFonts w:ascii="微软雅黑" w:eastAsia="微软雅黑" w:hAnsi="微软雅黑"/>
                <w:szCs w:val="21"/>
              </w:rPr>
              <w:t xml:space="preserve"> </w:t>
            </w:r>
            <w:r w:rsidRPr="007D1D67">
              <w:rPr>
                <w:rFonts w:ascii="微软雅黑" w:eastAsia="微软雅黑" w:hAnsi="微软雅黑" w:hint="eastAsia"/>
                <w:szCs w:val="21"/>
              </w:rPr>
              <w:t>午：</w:t>
            </w:r>
            <w:r w:rsidR="008D615C" w:rsidRPr="007D1D67">
              <w:rPr>
                <w:rFonts w:ascii="微软雅黑" w:eastAsia="微软雅黑" w:hAnsi="微软雅黑" w:hint="eastAsia"/>
                <w:szCs w:val="21"/>
              </w:rPr>
              <w:t>√</w:t>
            </w:r>
            <w:r w:rsidRPr="007D1D67">
              <w:rPr>
                <w:rFonts w:ascii="微软雅黑" w:eastAsia="微软雅黑" w:hAnsi="微软雅黑"/>
                <w:szCs w:val="21"/>
              </w:rPr>
              <w:t xml:space="preserve"> </w:t>
            </w:r>
            <w:r w:rsidRPr="007D1D67">
              <w:rPr>
                <w:rFonts w:ascii="微软雅黑" w:eastAsia="微软雅黑" w:hAnsi="微软雅黑" w:hint="eastAsia"/>
                <w:szCs w:val="21"/>
              </w:rPr>
              <w:t>晚：</w:t>
            </w:r>
            <w:r w:rsidR="00AA56D6">
              <w:rPr>
                <w:rFonts w:ascii="微软雅黑" w:eastAsia="微软雅黑" w:hAnsi="微软雅黑" w:hint="eastAsia"/>
                <w:szCs w:val="21"/>
              </w:rPr>
              <w:t>不含</w:t>
            </w:r>
          </w:p>
        </w:tc>
        <w:tc>
          <w:tcPr>
            <w:tcW w:w="3798" w:type="dxa"/>
          </w:tcPr>
          <w:p w:rsidR="00EA64D8" w:rsidRPr="007D1D67" w:rsidRDefault="00EA64D8" w:rsidP="00AA56D6">
            <w:pPr>
              <w:rPr>
                <w:rFonts w:ascii="微软雅黑" w:eastAsia="微软雅黑" w:hAnsi="微软雅黑"/>
                <w:szCs w:val="21"/>
              </w:rPr>
            </w:pPr>
            <w:r w:rsidRPr="007D1D67">
              <w:rPr>
                <w:rFonts w:ascii="微软雅黑" w:eastAsia="微软雅黑" w:hAnsi="微软雅黑" w:hint="eastAsia"/>
                <w:szCs w:val="21"/>
              </w:rPr>
              <w:t>住宿：</w:t>
            </w:r>
            <w:r w:rsidR="00AA56D6">
              <w:rPr>
                <w:rFonts w:ascii="微软雅黑" w:eastAsia="微软雅黑" w:hAnsi="微软雅黑" w:hint="eastAsia"/>
                <w:szCs w:val="21"/>
              </w:rPr>
              <w:t>飞机上</w:t>
            </w:r>
          </w:p>
        </w:tc>
      </w:tr>
      <w:tr w:rsidR="00CB1110" w:rsidRPr="00AA56D6" w:rsidTr="008D615C">
        <w:tc>
          <w:tcPr>
            <w:tcW w:w="10456" w:type="dxa"/>
            <w:gridSpan w:val="3"/>
          </w:tcPr>
          <w:p w:rsidR="00AA56D6" w:rsidRPr="00AA56D6" w:rsidRDefault="00AA56D6" w:rsidP="00AA56D6">
            <w:pPr>
              <w:rPr>
                <w:rFonts w:ascii="微软雅黑" w:eastAsia="微软雅黑" w:hAnsi="微软雅黑" w:cs="微软雅黑"/>
                <w:b/>
                <w:bCs/>
                <w:color w:val="FF0000"/>
                <w:szCs w:val="21"/>
              </w:rPr>
            </w:pPr>
            <w:r w:rsidRPr="00AA56D6">
              <w:rPr>
                <w:rFonts w:ascii="微软雅黑" w:eastAsia="微软雅黑" w:hAnsi="微软雅黑" w:cs="微软雅黑" w:hint="eastAsia"/>
                <w:b/>
                <w:bCs/>
                <w:color w:val="FF0000"/>
                <w:szCs w:val="21"/>
              </w:rPr>
              <w:t>伦敦 / 香港</w:t>
            </w:r>
          </w:p>
          <w:p w:rsidR="00AA56D6" w:rsidRPr="00AA56D6" w:rsidRDefault="00AA56D6" w:rsidP="00AA56D6">
            <w:pPr>
              <w:rPr>
                <w:rFonts w:ascii="微软雅黑" w:eastAsia="微软雅黑" w:hAnsi="微软雅黑" w:cs="微软雅黑"/>
                <w:b/>
                <w:bCs/>
                <w:color w:val="FF0000"/>
                <w:szCs w:val="21"/>
              </w:rPr>
            </w:pPr>
            <w:r w:rsidRPr="00AA56D6">
              <w:rPr>
                <w:rFonts w:ascii="微软雅黑" w:eastAsia="微软雅黑" w:hAnsi="微软雅黑" w:cs="微软雅黑" w:hint="eastAsia"/>
                <w:b/>
                <w:bCs/>
                <w:color w:val="FF0000"/>
                <w:szCs w:val="21"/>
              </w:rPr>
              <w:t>参考航班（以实际预定为准）：</w:t>
            </w:r>
            <w:r w:rsidRPr="00AA56D6">
              <w:rPr>
                <w:rFonts w:ascii="微软雅黑" w:eastAsia="微软雅黑" w:hAnsi="微软雅黑" w:cs="微软雅黑"/>
                <w:b/>
                <w:bCs/>
                <w:color w:val="FF0000"/>
                <w:szCs w:val="21"/>
              </w:rPr>
              <w:t>BA 031</w:t>
            </w:r>
            <w:r w:rsidRPr="00AA56D6">
              <w:rPr>
                <w:rFonts w:ascii="微软雅黑" w:eastAsia="微软雅黑" w:hAnsi="微软雅黑" w:cs="微软雅黑" w:hint="eastAsia"/>
                <w:b/>
                <w:bCs/>
                <w:color w:val="FF0000"/>
                <w:szCs w:val="21"/>
              </w:rPr>
              <w:t xml:space="preserve">  </w:t>
            </w:r>
            <w:r w:rsidRPr="00AA56D6">
              <w:rPr>
                <w:rFonts w:ascii="微软雅黑" w:eastAsia="微软雅黑" w:hAnsi="微软雅黑" w:cs="微软雅黑"/>
                <w:b/>
                <w:bCs/>
                <w:color w:val="FF0000"/>
                <w:szCs w:val="21"/>
              </w:rPr>
              <w:t>LHRHKG</w:t>
            </w:r>
            <w:r w:rsidRPr="00AA56D6">
              <w:rPr>
                <w:rFonts w:ascii="微软雅黑" w:eastAsia="微软雅黑" w:hAnsi="微软雅黑" w:cs="微软雅黑" w:hint="eastAsia"/>
                <w:b/>
                <w:bCs/>
                <w:color w:val="FF0000"/>
                <w:szCs w:val="21"/>
              </w:rPr>
              <w:t xml:space="preserve">  </w:t>
            </w:r>
            <w:r w:rsidRPr="00AA56D6">
              <w:rPr>
                <w:rFonts w:ascii="微软雅黑" w:eastAsia="微软雅黑" w:hAnsi="微软雅黑" w:cs="微软雅黑"/>
                <w:b/>
                <w:bCs/>
                <w:color w:val="FF0000"/>
                <w:szCs w:val="21"/>
              </w:rPr>
              <w:t>1840</w:t>
            </w:r>
            <w:r w:rsidRPr="00AA56D6">
              <w:rPr>
                <w:rFonts w:ascii="微软雅黑" w:eastAsia="微软雅黑" w:hAnsi="微软雅黑" w:cs="微软雅黑" w:hint="eastAsia"/>
                <w:b/>
                <w:bCs/>
                <w:color w:val="FF0000"/>
                <w:szCs w:val="21"/>
              </w:rPr>
              <w:t>/</w:t>
            </w:r>
            <w:r w:rsidRPr="00AA56D6">
              <w:rPr>
                <w:rFonts w:ascii="微软雅黑" w:eastAsia="微软雅黑" w:hAnsi="微软雅黑" w:cs="微软雅黑"/>
                <w:b/>
                <w:bCs/>
                <w:color w:val="FF0000"/>
                <w:szCs w:val="21"/>
              </w:rPr>
              <w:t>1340+1</w:t>
            </w:r>
          </w:p>
          <w:p w:rsidR="00AA56D6" w:rsidRPr="00AA56D6" w:rsidRDefault="00AA56D6" w:rsidP="00AA56D6">
            <w:pPr>
              <w:rPr>
                <w:rFonts w:ascii="微软雅黑" w:eastAsia="微软雅黑" w:hAnsi="微软雅黑"/>
                <w:szCs w:val="21"/>
              </w:rPr>
            </w:pPr>
            <w:r w:rsidRPr="00AA56D6">
              <w:rPr>
                <w:rFonts w:ascii="微软雅黑" w:eastAsia="微软雅黑" w:hAnsi="微软雅黑" w:hint="eastAsia"/>
                <w:szCs w:val="21"/>
              </w:rPr>
              <w:t>● 伦敦：英国的首都，位于英国南部，横跨泰晤士河，是个车水马龙、熙熙攘攘的热闹城市，也是王宫，首相府、议会的所在地，很多建筑物都是维多利亚时代的遗物。</w:t>
            </w:r>
          </w:p>
          <w:p w:rsidR="00AA56D6" w:rsidRPr="00AA56D6" w:rsidRDefault="00AA56D6" w:rsidP="00AA56D6">
            <w:pPr>
              <w:rPr>
                <w:rFonts w:ascii="微软雅黑" w:eastAsia="微软雅黑" w:hAnsi="微软雅黑"/>
                <w:szCs w:val="21"/>
              </w:rPr>
            </w:pPr>
            <w:bookmarkStart w:id="8" w:name="OLE_LINK13"/>
            <w:r w:rsidRPr="00AA56D6">
              <w:rPr>
                <w:rFonts w:ascii="微软雅黑" w:eastAsia="微软雅黑" w:hAnsi="微软雅黑" w:hint="eastAsia"/>
                <w:szCs w:val="21"/>
              </w:rPr>
              <w:t>●</w:t>
            </w:r>
            <w:bookmarkEnd w:id="8"/>
            <w:r w:rsidRPr="00AA56D6">
              <w:rPr>
                <w:rFonts w:ascii="微软雅黑" w:eastAsia="微软雅黑" w:hAnsi="微软雅黑" w:hint="eastAsia"/>
                <w:szCs w:val="21"/>
              </w:rPr>
              <w:t>（门外拍照）屹立在泰晤士河畔的【国会大厦与大笨钟】(约15分钟)、【威斯敏斯特教堂】(约15分钟)，放置着对国家有重大贡献的首相铜像的【国会广场】(约15分钟)、【唐宁街十号首相官邸】(约10分钟)】，前往门外拍照宏伟的【白金汉宫】（约25分钟）。</w:t>
            </w:r>
          </w:p>
          <w:p w:rsidR="00AA56D6" w:rsidRPr="00AA56D6" w:rsidRDefault="00AA56D6" w:rsidP="00AA56D6">
            <w:pPr>
              <w:rPr>
                <w:rFonts w:ascii="微软雅黑" w:eastAsia="微软雅黑" w:hAnsi="微软雅黑"/>
                <w:szCs w:val="21"/>
              </w:rPr>
            </w:pPr>
            <w:r w:rsidRPr="00AA56D6">
              <w:rPr>
                <w:rFonts w:ascii="微软雅黑" w:eastAsia="微软雅黑" w:hAnsi="微软雅黑" w:hint="eastAsia"/>
                <w:szCs w:val="21"/>
              </w:rPr>
              <w:t>●经过【皇家骑兵卫队阅兵场】（远处拍照约2分钟），幸运的游客可能碰上御林军换班的精彩过程（如天气许可及无特殊情况影响的情况下）。然后经财经中心－【舰队街】，前往建于十八世纪庄严宏伟的【圣保罗大教堂】（远处拍照约15分钟）；步行前往充满传奇性的【伦敦塔城堡】（远处拍照约10分钟）以及建于十九世纪末的【伦敦塔桥】（远处拍照约10分钟）。</w:t>
            </w:r>
          </w:p>
          <w:p w:rsidR="00CB1110" w:rsidRPr="00AA56D6" w:rsidRDefault="00AA56D6" w:rsidP="00AA56D6">
            <w:pPr>
              <w:rPr>
                <w:rFonts w:ascii="微软雅黑" w:eastAsia="微软雅黑" w:hAnsi="微软雅黑" w:cs="微软雅黑"/>
                <w:b/>
                <w:bCs/>
                <w:color w:val="FF0000"/>
                <w:szCs w:val="21"/>
              </w:rPr>
            </w:pPr>
            <w:r w:rsidRPr="00AA56D6">
              <w:rPr>
                <w:rFonts w:ascii="微软雅黑" w:eastAsia="微软雅黑" w:hAnsi="微软雅黑" w:hint="eastAsia"/>
                <w:szCs w:val="21"/>
              </w:rPr>
              <w:t>●之后前往机场搭乘豪华客机返回香港。</w:t>
            </w:r>
          </w:p>
        </w:tc>
      </w:tr>
      <w:tr w:rsidR="00CB1110" w:rsidRPr="007D1D67" w:rsidTr="008D615C">
        <w:tc>
          <w:tcPr>
            <w:tcW w:w="1129" w:type="dxa"/>
          </w:tcPr>
          <w:p w:rsidR="00CB1110" w:rsidRPr="007D1D67" w:rsidRDefault="00CB1110" w:rsidP="008D615C">
            <w:pPr>
              <w:rPr>
                <w:rFonts w:ascii="微软雅黑" w:eastAsia="微软雅黑" w:hAnsi="微软雅黑"/>
                <w:szCs w:val="21"/>
              </w:rPr>
            </w:pPr>
            <w:r w:rsidRPr="007D1D67">
              <w:rPr>
                <w:rFonts w:ascii="微软雅黑" w:eastAsia="微软雅黑" w:hAnsi="微软雅黑" w:hint="eastAsia"/>
                <w:szCs w:val="21"/>
              </w:rPr>
              <w:t>第十天</w:t>
            </w:r>
          </w:p>
        </w:tc>
        <w:tc>
          <w:tcPr>
            <w:tcW w:w="5529" w:type="dxa"/>
          </w:tcPr>
          <w:p w:rsidR="00CB1110" w:rsidRPr="00490530" w:rsidRDefault="00891895" w:rsidP="00AA56D6">
            <w:pPr>
              <w:rPr>
                <w:rFonts w:ascii="微软雅黑" w:eastAsia="微软雅黑" w:hAnsi="微软雅黑"/>
                <w:szCs w:val="21"/>
              </w:rPr>
            </w:pPr>
            <w:r w:rsidRPr="007D1D67">
              <w:rPr>
                <w:rFonts w:ascii="微软雅黑" w:eastAsia="微软雅黑" w:hAnsi="微软雅黑" w:hint="eastAsia"/>
                <w:szCs w:val="21"/>
              </w:rPr>
              <w:t>用餐：</w:t>
            </w:r>
            <w:r w:rsidR="00AA56D6">
              <w:rPr>
                <w:rFonts w:ascii="微软雅黑" w:eastAsia="微软雅黑" w:hAnsi="微软雅黑" w:hint="eastAsia"/>
                <w:szCs w:val="21"/>
              </w:rPr>
              <w:t>不含</w:t>
            </w:r>
          </w:p>
        </w:tc>
        <w:tc>
          <w:tcPr>
            <w:tcW w:w="3798" w:type="dxa"/>
          </w:tcPr>
          <w:p w:rsidR="00CB1110" w:rsidRPr="00490530" w:rsidRDefault="00CB1110" w:rsidP="00AA56D6">
            <w:pPr>
              <w:rPr>
                <w:rFonts w:ascii="微软雅黑" w:eastAsia="微软雅黑" w:hAnsi="微软雅黑"/>
                <w:szCs w:val="21"/>
              </w:rPr>
            </w:pPr>
            <w:r w:rsidRPr="00490530">
              <w:rPr>
                <w:rFonts w:ascii="微软雅黑" w:eastAsia="微软雅黑" w:hAnsi="微软雅黑" w:hint="eastAsia"/>
                <w:szCs w:val="21"/>
              </w:rPr>
              <w:t>住宿：</w:t>
            </w:r>
            <w:r w:rsidR="00AA56D6">
              <w:rPr>
                <w:rFonts w:ascii="微软雅黑" w:eastAsia="微软雅黑" w:hAnsi="微软雅黑" w:hint="eastAsia"/>
                <w:szCs w:val="21"/>
              </w:rPr>
              <w:t>温暖的家</w:t>
            </w:r>
          </w:p>
        </w:tc>
      </w:tr>
      <w:tr w:rsidR="00CB1110" w:rsidRPr="00AA56D6" w:rsidTr="008D615C">
        <w:tc>
          <w:tcPr>
            <w:tcW w:w="10456" w:type="dxa"/>
            <w:gridSpan w:val="3"/>
          </w:tcPr>
          <w:p w:rsidR="00AA56D6" w:rsidRPr="00AA56D6" w:rsidRDefault="00AA56D6" w:rsidP="00AA56D6">
            <w:pPr>
              <w:rPr>
                <w:rFonts w:ascii="微软雅黑" w:eastAsia="微软雅黑" w:hAnsi="微软雅黑" w:cs="微软雅黑"/>
                <w:b/>
                <w:bCs/>
                <w:color w:val="FF0000"/>
                <w:szCs w:val="21"/>
              </w:rPr>
            </w:pPr>
            <w:r w:rsidRPr="00AA56D6">
              <w:rPr>
                <w:rFonts w:ascii="微软雅黑" w:eastAsia="微软雅黑" w:hAnsi="微软雅黑" w:cs="微软雅黑" w:hint="eastAsia"/>
                <w:b/>
                <w:bCs/>
                <w:color w:val="FF0000"/>
                <w:szCs w:val="21"/>
              </w:rPr>
              <w:t>香港 – 深圳湾</w:t>
            </w:r>
          </w:p>
          <w:p w:rsidR="00AA56D6" w:rsidRPr="00AA56D6" w:rsidRDefault="00AA56D6" w:rsidP="00AA56D6">
            <w:pPr>
              <w:rPr>
                <w:rFonts w:ascii="微软雅黑" w:eastAsia="微软雅黑" w:hAnsi="微软雅黑"/>
                <w:szCs w:val="21"/>
              </w:rPr>
            </w:pPr>
            <w:r w:rsidRPr="00AA56D6">
              <w:rPr>
                <w:rFonts w:ascii="微软雅黑" w:eastAsia="微软雅黑" w:hAnsi="微软雅黑" w:hint="eastAsia"/>
                <w:szCs w:val="21"/>
              </w:rPr>
              <w:lastRenderedPageBreak/>
              <w:t>抵达香港后，全团有大巴接客人回深圳深圳湾散团，护照交给导游。</w:t>
            </w:r>
          </w:p>
          <w:p w:rsidR="00AA56D6" w:rsidRPr="00AA56D6" w:rsidRDefault="00AA56D6" w:rsidP="00AA56D6">
            <w:pPr>
              <w:rPr>
                <w:rFonts w:ascii="微软雅黑" w:eastAsia="微软雅黑" w:hAnsi="微软雅黑"/>
                <w:szCs w:val="21"/>
              </w:rPr>
            </w:pPr>
            <w:r w:rsidRPr="00AA56D6">
              <w:rPr>
                <w:rFonts w:ascii="微软雅黑" w:eastAsia="微软雅黑" w:hAnsi="微软雅黑" w:hint="eastAsia"/>
                <w:szCs w:val="21"/>
              </w:rPr>
              <w:t>所有团员回程段的登机卡及护照原件要交使馆/领事馆办理返程确认。销签抽查面试请团友无条件配合。</w:t>
            </w:r>
          </w:p>
          <w:p w:rsidR="00D43740" w:rsidRPr="00AA56D6" w:rsidRDefault="00AA56D6" w:rsidP="008D615C">
            <w:pPr>
              <w:rPr>
                <w:rFonts w:ascii="微软雅黑" w:eastAsia="微软雅黑" w:hAnsi="微软雅黑"/>
                <w:szCs w:val="21"/>
              </w:rPr>
            </w:pPr>
            <w:r w:rsidRPr="00AA56D6">
              <w:rPr>
                <w:rFonts w:ascii="微软雅黑" w:eastAsia="微软雅黑" w:hAnsi="微软雅黑" w:hint="eastAsia"/>
                <w:szCs w:val="21"/>
              </w:rPr>
              <w:t>(申根领事馆最新规定:团员回国内务必立即办理回程销签工作)</w:t>
            </w:r>
          </w:p>
        </w:tc>
      </w:tr>
    </w:tbl>
    <w:p w:rsidR="00DF1152" w:rsidRDefault="00DF1152" w:rsidP="00DF1152">
      <w:pPr>
        <w:wordWrap w:val="0"/>
        <w:jc w:val="center"/>
        <w:rPr>
          <w:rFonts w:ascii="微软雅黑" w:eastAsia="微软雅黑" w:hAnsi="微软雅黑"/>
          <w:color w:val="FF3399"/>
          <w:sz w:val="30"/>
          <w:szCs w:val="30"/>
        </w:rPr>
      </w:pPr>
      <w:r w:rsidRPr="007D1D67">
        <w:rPr>
          <w:rFonts w:ascii="微软雅黑" w:eastAsia="微软雅黑" w:hAnsi="微软雅黑" w:hint="eastAsia"/>
          <w:color w:val="FF3399"/>
          <w:sz w:val="30"/>
          <w:szCs w:val="30"/>
        </w:rPr>
        <w:lastRenderedPageBreak/>
        <w:t xml:space="preserve">※※※※※※※※※※※※ </w:t>
      </w:r>
      <w:r w:rsidRPr="007D1D67">
        <w:rPr>
          <w:rFonts w:ascii="微软雅黑" w:eastAsia="微软雅黑" w:hAnsi="微软雅黑" w:hint="eastAsia"/>
          <w:b/>
          <w:bCs/>
          <w:color w:val="FF3399"/>
          <w:sz w:val="30"/>
          <w:szCs w:val="30"/>
        </w:rPr>
        <w:t>预祝各位嘉宾旅途愉快！</w:t>
      </w:r>
      <w:r w:rsidRPr="007D1D67">
        <w:rPr>
          <w:rFonts w:ascii="微软雅黑" w:eastAsia="微软雅黑" w:hAnsi="微软雅黑" w:hint="eastAsia"/>
          <w:color w:val="FF3399"/>
          <w:sz w:val="30"/>
          <w:szCs w:val="30"/>
        </w:rPr>
        <w:t>※※※※※※※※※※※※</w:t>
      </w:r>
    </w:p>
    <w:p w:rsidR="009C69FF" w:rsidRPr="009C69FF" w:rsidRDefault="009C69FF" w:rsidP="00DF1152">
      <w:pPr>
        <w:wordWrap w:val="0"/>
        <w:jc w:val="center"/>
        <w:rPr>
          <w:rFonts w:ascii="微软雅黑" w:eastAsia="微软雅黑" w:hAnsi="微软雅黑"/>
          <w:sz w:val="30"/>
          <w:szCs w:val="30"/>
        </w:rPr>
      </w:pPr>
      <w:r w:rsidRPr="009C69FF">
        <w:rPr>
          <w:rFonts w:ascii="微软雅黑" w:eastAsia="微软雅黑" w:hAnsi="微软雅黑" w:hint="eastAsia"/>
        </w:rPr>
        <w:t>此旅游行程及游览内容仅供报名时参考之用，具体安排以出发前发的出团通知书中最终确认行程为准</w:t>
      </w:r>
    </w:p>
    <w:p w:rsidR="00CB1110" w:rsidRDefault="00C00A9A" w:rsidP="00CB1110">
      <w:pPr>
        <w:rPr>
          <w:rFonts w:ascii="微软雅黑" w:eastAsia="微软雅黑" w:hAnsi="微软雅黑"/>
          <w:b/>
          <w:szCs w:val="21"/>
        </w:rPr>
      </w:pPr>
      <w:r w:rsidRPr="007D1D67">
        <w:rPr>
          <w:rFonts w:ascii="微软雅黑" w:eastAsia="微软雅黑" w:hAnsi="微软雅黑" w:hint="eastAsia"/>
          <w:b/>
          <w:szCs w:val="21"/>
        </w:rPr>
        <w:t>费用包含：</w:t>
      </w:r>
    </w:p>
    <w:p w:rsidR="00AA56D6" w:rsidRPr="00D5284C" w:rsidRDefault="00AA56D6" w:rsidP="00AA56D6">
      <w:pPr>
        <w:spacing w:line="320" w:lineRule="exact"/>
        <w:rPr>
          <w:rFonts w:ascii="微软雅黑" w:eastAsia="微软雅黑" w:hAnsi="微软雅黑"/>
          <w:sz w:val="18"/>
          <w:szCs w:val="18"/>
        </w:rPr>
      </w:pPr>
      <w:r w:rsidRPr="00D5284C">
        <w:rPr>
          <w:rFonts w:ascii="微软雅黑" w:eastAsia="微软雅黑" w:hAnsi="微软雅黑" w:hint="eastAsia"/>
          <w:sz w:val="18"/>
          <w:szCs w:val="18"/>
        </w:rPr>
        <w:t>1. 住宿：全程欧洲四星级酒店：以两人一房为标准、酒店欧陆式早餐；</w:t>
      </w:r>
    </w:p>
    <w:p w:rsidR="00AA56D6" w:rsidRPr="00D5284C" w:rsidRDefault="00AA56D6" w:rsidP="00AA56D6">
      <w:pPr>
        <w:spacing w:line="320" w:lineRule="exact"/>
        <w:rPr>
          <w:rFonts w:ascii="微软雅黑" w:eastAsia="微软雅黑" w:hAnsi="微软雅黑"/>
          <w:sz w:val="18"/>
          <w:szCs w:val="18"/>
        </w:rPr>
      </w:pPr>
      <w:r w:rsidRPr="00D5284C">
        <w:rPr>
          <w:rFonts w:ascii="微软雅黑" w:eastAsia="微软雅黑" w:hAnsi="微软雅黑" w:hint="eastAsia"/>
          <w:sz w:val="18"/>
          <w:szCs w:val="18"/>
        </w:rPr>
        <w:t>2. 用餐：行程注明所含7个早餐1</w:t>
      </w:r>
      <w:r>
        <w:rPr>
          <w:rFonts w:ascii="微软雅黑" w:eastAsia="微软雅黑" w:hAnsi="微软雅黑" w:hint="eastAsia"/>
          <w:sz w:val="18"/>
          <w:szCs w:val="18"/>
        </w:rPr>
        <w:t>2</w:t>
      </w:r>
      <w:r w:rsidRPr="00D5284C">
        <w:rPr>
          <w:rFonts w:ascii="微软雅黑" w:eastAsia="微软雅黑" w:hAnsi="微软雅黑" w:hint="eastAsia"/>
          <w:sz w:val="18"/>
          <w:szCs w:val="18"/>
        </w:rPr>
        <w:t>个正餐，以中式六菜一汤为主（不含酒水），8-10人一桌，或根据餐厅提供桌型安排就餐座位；无法安排中餐的城市将安排当地餐或退餐费，所有餐食如自动放弃，款项恕不退还；如果在全团协议下同意更改为风味餐，不退正常团餐费用；</w:t>
      </w:r>
    </w:p>
    <w:p w:rsidR="00AA56D6" w:rsidRPr="00D5284C" w:rsidRDefault="00AA56D6" w:rsidP="00AA56D6">
      <w:pPr>
        <w:spacing w:line="320" w:lineRule="exact"/>
        <w:rPr>
          <w:rFonts w:ascii="微软雅黑" w:eastAsia="微软雅黑" w:hAnsi="微软雅黑"/>
          <w:sz w:val="18"/>
          <w:szCs w:val="18"/>
        </w:rPr>
      </w:pPr>
      <w:r w:rsidRPr="00D5284C">
        <w:rPr>
          <w:rFonts w:ascii="微软雅黑" w:eastAsia="微软雅黑" w:hAnsi="微软雅黑" w:hint="eastAsia"/>
          <w:sz w:val="18"/>
          <w:szCs w:val="18"/>
        </w:rPr>
        <w:t>3. 国际交通：国际间往返经济舱团体机票、机场税及燃油附加费，及欧洲境内段机票（含机场税）；</w:t>
      </w:r>
    </w:p>
    <w:p w:rsidR="00AA56D6" w:rsidRPr="00D5284C" w:rsidRDefault="00AA56D6" w:rsidP="00AA56D6">
      <w:pPr>
        <w:spacing w:line="320" w:lineRule="exact"/>
        <w:rPr>
          <w:rFonts w:ascii="微软雅黑" w:eastAsia="微软雅黑" w:hAnsi="微软雅黑"/>
          <w:sz w:val="18"/>
          <w:szCs w:val="18"/>
        </w:rPr>
      </w:pPr>
      <w:r w:rsidRPr="00D5284C">
        <w:rPr>
          <w:rFonts w:ascii="微软雅黑" w:eastAsia="微软雅黑" w:hAnsi="微软雅黑" w:hint="eastAsia"/>
          <w:sz w:val="18"/>
          <w:szCs w:val="18"/>
        </w:rPr>
        <w:t>4. 用车：境外旅游巴士：根据团队人数，安排35-50座巴士，及专业外籍司机；</w:t>
      </w:r>
    </w:p>
    <w:p w:rsidR="00AA56D6" w:rsidRPr="00D5284C" w:rsidRDefault="00AA56D6" w:rsidP="00AA56D6">
      <w:pPr>
        <w:spacing w:line="320" w:lineRule="exact"/>
        <w:rPr>
          <w:rFonts w:ascii="微软雅黑" w:eastAsia="微软雅黑" w:hAnsi="微软雅黑"/>
          <w:sz w:val="18"/>
          <w:szCs w:val="18"/>
        </w:rPr>
      </w:pPr>
      <w:r w:rsidRPr="00D5284C">
        <w:rPr>
          <w:rFonts w:ascii="微软雅黑" w:eastAsia="微软雅黑" w:hAnsi="微软雅黑" w:hint="eastAsia"/>
          <w:sz w:val="18"/>
          <w:szCs w:val="18"/>
        </w:rPr>
        <w:t>5. 国内交通：如遇香港往返航班：含深圳口岸至香港机场往返交通；</w:t>
      </w:r>
    </w:p>
    <w:p w:rsidR="00AA56D6" w:rsidRPr="00D5284C" w:rsidRDefault="00AA56D6" w:rsidP="00AA56D6">
      <w:pPr>
        <w:spacing w:line="320" w:lineRule="exact"/>
        <w:rPr>
          <w:rFonts w:ascii="微软雅黑" w:eastAsia="微软雅黑" w:hAnsi="微软雅黑"/>
          <w:sz w:val="18"/>
          <w:szCs w:val="18"/>
        </w:rPr>
      </w:pPr>
      <w:r w:rsidRPr="00D5284C">
        <w:rPr>
          <w:rFonts w:ascii="微软雅黑" w:eastAsia="微软雅黑" w:hAnsi="微软雅黑" w:hint="eastAsia"/>
          <w:sz w:val="18"/>
          <w:szCs w:val="18"/>
        </w:rPr>
        <w:t xml:space="preserve">6. 门票：温莎城堡，爱丁堡。如景点因节日、政府行为、自身行为等原因关闭，则退回门票费用或安排其他景点替代。行程中带*的景点含门票费；详细参照附带行程中所列之景点（其他为免费对外开放或外观景点或另付费项目）； </w:t>
      </w:r>
    </w:p>
    <w:p w:rsidR="00AA56D6" w:rsidRPr="00D5284C" w:rsidRDefault="00AA56D6" w:rsidP="00AA56D6">
      <w:pPr>
        <w:spacing w:line="320" w:lineRule="exact"/>
        <w:rPr>
          <w:rFonts w:ascii="微软雅黑" w:eastAsia="微软雅黑" w:hAnsi="微软雅黑"/>
          <w:sz w:val="18"/>
          <w:szCs w:val="18"/>
        </w:rPr>
      </w:pPr>
      <w:r w:rsidRPr="00D5284C">
        <w:rPr>
          <w:rFonts w:ascii="微软雅黑" w:eastAsia="微软雅黑" w:hAnsi="微软雅黑" w:hint="eastAsia"/>
          <w:sz w:val="18"/>
          <w:szCs w:val="18"/>
        </w:rPr>
        <w:t>7. 签证：欧洲国家送签邀请和ADS团队签证费；</w:t>
      </w:r>
    </w:p>
    <w:p w:rsidR="00AA56D6" w:rsidRDefault="00AA56D6" w:rsidP="00AA56D6">
      <w:pPr>
        <w:rPr>
          <w:rFonts w:ascii="微软雅黑" w:eastAsia="微软雅黑" w:hAnsi="微软雅黑"/>
          <w:b/>
          <w:szCs w:val="21"/>
        </w:rPr>
      </w:pPr>
      <w:r w:rsidRPr="00D5284C">
        <w:rPr>
          <w:rFonts w:ascii="微软雅黑" w:eastAsia="微软雅黑" w:hAnsi="微软雅黑" w:hint="eastAsia"/>
          <w:sz w:val="18"/>
          <w:szCs w:val="18"/>
        </w:rPr>
        <w:t>8. 保险：境外30万人民币医疗险。自备签证或免签的客人请自理旅游意外保险。</w:t>
      </w:r>
    </w:p>
    <w:p w:rsidR="00D858BD" w:rsidRDefault="00D858BD" w:rsidP="00D858BD">
      <w:pPr>
        <w:rPr>
          <w:rFonts w:ascii="微软雅黑" w:eastAsia="微软雅黑" w:hAnsi="微软雅黑"/>
          <w:b/>
          <w:szCs w:val="21"/>
        </w:rPr>
      </w:pPr>
      <w:r w:rsidRPr="007D1D67">
        <w:rPr>
          <w:rFonts w:ascii="微软雅黑" w:eastAsia="微软雅黑" w:hAnsi="微软雅黑" w:hint="eastAsia"/>
          <w:b/>
          <w:szCs w:val="21"/>
        </w:rPr>
        <w:t>费用不包含：</w:t>
      </w:r>
    </w:p>
    <w:p w:rsidR="00AA56D6" w:rsidRPr="007348F2" w:rsidRDefault="00AA56D6" w:rsidP="00AA56D6">
      <w:pPr>
        <w:tabs>
          <w:tab w:val="num" w:pos="720"/>
        </w:tabs>
        <w:adjustRightInd w:val="0"/>
        <w:spacing w:line="320" w:lineRule="exact"/>
        <w:textAlignment w:val="baseline"/>
        <w:rPr>
          <w:rFonts w:ascii="微软雅黑" w:eastAsia="微软雅黑" w:hAnsi="微软雅黑"/>
          <w:sz w:val="18"/>
          <w:szCs w:val="18"/>
        </w:rPr>
      </w:pPr>
      <w:r w:rsidRPr="007348F2">
        <w:rPr>
          <w:rFonts w:ascii="微软雅黑" w:eastAsia="微软雅黑" w:hAnsi="微软雅黑" w:hint="eastAsia"/>
          <w:sz w:val="18"/>
          <w:szCs w:val="18"/>
        </w:rPr>
        <w:t xml:space="preserve">1. </w:t>
      </w:r>
      <w:r w:rsidRPr="007348F2">
        <w:rPr>
          <w:rFonts w:ascii="微软雅黑" w:eastAsia="微软雅黑" w:hAnsi="微软雅黑" w:cs="Tahoma"/>
          <w:color w:val="333333"/>
          <w:sz w:val="18"/>
          <w:szCs w:val="18"/>
          <w:shd w:val="clear" w:color="auto" w:fill="FFFFFF"/>
        </w:rPr>
        <w:t>个人旅游意外保险：</w:t>
      </w:r>
      <w:r w:rsidRPr="007348F2">
        <w:rPr>
          <w:rFonts w:ascii="微软雅黑" w:eastAsia="微软雅黑" w:hAnsi="微软雅黑" w:cs="Tahoma"/>
          <w:color w:val="333333"/>
          <w:sz w:val="18"/>
          <w:szCs w:val="18"/>
          <w:u w:val="single"/>
          <w:shd w:val="clear" w:color="auto" w:fill="FFFFFF"/>
        </w:rPr>
        <w:t>具体保险险种请在报名时向销售人员咨询并购买，出行时请将该保单资料随身携带；</w:t>
      </w:r>
      <w:r w:rsidRPr="007348F2">
        <w:rPr>
          <w:rFonts w:ascii="微软雅黑" w:eastAsia="微软雅黑" w:hAnsi="微软雅黑" w:cs="Tahoma" w:hint="eastAsia"/>
          <w:b/>
          <w:color w:val="333333"/>
          <w:sz w:val="18"/>
          <w:szCs w:val="18"/>
          <w:shd w:val="clear" w:color="auto" w:fill="FFFFFF"/>
        </w:rPr>
        <w:t>65岁以上（含65岁）老年人特殊保险费用（请视自身情况购买，并请签署健康承诺函及亲属知晓其参团旅行的同意书）；</w:t>
      </w:r>
    </w:p>
    <w:p w:rsidR="00AA56D6" w:rsidRPr="007348F2" w:rsidRDefault="00AA56D6" w:rsidP="00AA56D6">
      <w:pPr>
        <w:tabs>
          <w:tab w:val="num" w:pos="720"/>
        </w:tabs>
        <w:adjustRightInd w:val="0"/>
        <w:spacing w:line="320" w:lineRule="exact"/>
        <w:textAlignment w:val="baseline"/>
        <w:rPr>
          <w:rFonts w:ascii="微软雅黑" w:eastAsia="微软雅黑" w:hAnsi="微软雅黑"/>
          <w:sz w:val="18"/>
          <w:szCs w:val="18"/>
        </w:rPr>
      </w:pPr>
      <w:r>
        <w:rPr>
          <w:rFonts w:ascii="微软雅黑" w:eastAsia="微软雅黑" w:hAnsi="微软雅黑" w:hint="eastAsia"/>
          <w:sz w:val="18"/>
          <w:szCs w:val="18"/>
        </w:rPr>
        <w:t>2</w:t>
      </w:r>
      <w:r w:rsidRPr="007348F2">
        <w:rPr>
          <w:rFonts w:ascii="微软雅黑" w:eastAsia="微软雅黑" w:hAnsi="微软雅黑" w:hint="eastAsia"/>
          <w:sz w:val="18"/>
          <w:szCs w:val="18"/>
        </w:rPr>
        <w:t>. 单房差：酒店</w:t>
      </w:r>
      <w:r w:rsidRPr="007348F2">
        <w:rPr>
          <w:rFonts w:ascii="微软雅黑" w:eastAsia="微软雅黑" w:hAnsi="微软雅黑"/>
          <w:sz w:val="18"/>
          <w:szCs w:val="18"/>
        </w:rPr>
        <w:t>单人房附加费</w:t>
      </w:r>
      <w:r w:rsidRPr="007348F2">
        <w:rPr>
          <w:rFonts w:ascii="微软雅黑" w:eastAsia="微软雅黑" w:hAnsi="微软雅黑" w:hint="eastAsia"/>
          <w:b/>
          <w:sz w:val="18"/>
          <w:szCs w:val="18"/>
        </w:rPr>
        <w:t xml:space="preserve"> （4星</w:t>
      </w:r>
      <w:r w:rsidRPr="007348F2">
        <w:rPr>
          <w:rFonts w:ascii="微软雅黑" w:eastAsia="微软雅黑" w:hAnsi="微软雅黑" w:hint="eastAsia"/>
          <w:b/>
          <w:color w:val="FF0000"/>
          <w:sz w:val="18"/>
          <w:szCs w:val="18"/>
        </w:rPr>
        <w:t>45</w:t>
      </w:r>
      <w:r>
        <w:rPr>
          <w:rFonts w:ascii="微软雅黑" w:eastAsia="微软雅黑" w:hAnsi="微软雅黑" w:hint="eastAsia"/>
          <w:b/>
          <w:color w:val="FF0000"/>
          <w:sz w:val="18"/>
          <w:szCs w:val="18"/>
        </w:rPr>
        <w:t>镑</w:t>
      </w:r>
      <w:r w:rsidRPr="007348F2">
        <w:rPr>
          <w:rFonts w:ascii="微软雅黑" w:eastAsia="微软雅黑" w:hAnsi="微软雅黑"/>
          <w:b/>
          <w:sz w:val="18"/>
          <w:szCs w:val="18"/>
        </w:rPr>
        <w:t>/</w:t>
      </w:r>
      <w:r w:rsidRPr="007348F2">
        <w:rPr>
          <w:rFonts w:ascii="微软雅黑" w:eastAsia="微软雅黑" w:hAnsi="微软雅黑" w:hint="eastAsia"/>
          <w:b/>
          <w:sz w:val="18"/>
          <w:szCs w:val="18"/>
        </w:rPr>
        <w:t>人</w:t>
      </w:r>
      <w:r w:rsidRPr="007348F2">
        <w:rPr>
          <w:rFonts w:ascii="微软雅黑" w:eastAsia="微软雅黑" w:hAnsi="微软雅黑"/>
          <w:b/>
          <w:sz w:val="18"/>
          <w:szCs w:val="18"/>
        </w:rPr>
        <w:t>/</w:t>
      </w:r>
      <w:r w:rsidRPr="007348F2">
        <w:rPr>
          <w:rFonts w:ascii="微软雅黑" w:eastAsia="微软雅黑" w:hAnsi="微软雅黑" w:hint="eastAsia"/>
          <w:b/>
          <w:sz w:val="18"/>
          <w:szCs w:val="18"/>
        </w:rPr>
        <w:t>晚或4星</w:t>
      </w:r>
      <w:r>
        <w:rPr>
          <w:rFonts w:ascii="微软雅黑" w:eastAsia="微软雅黑" w:hAnsi="微软雅黑" w:hint="eastAsia"/>
          <w:b/>
          <w:color w:val="FF0000"/>
          <w:sz w:val="18"/>
          <w:szCs w:val="18"/>
        </w:rPr>
        <w:t>390元人民币</w:t>
      </w:r>
      <w:r w:rsidRPr="007348F2">
        <w:rPr>
          <w:rFonts w:ascii="微软雅黑" w:eastAsia="微软雅黑" w:hAnsi="微软雅黑"/>
          <w:b/>
          <w:sz w:val="18"/>
          <w:szCs w:val="18"/>
        </w:rPr>
        <w:t>/</w:t>
      </w:r>
      <w:r w:rsidRPr="007348F2">
        <w:rPr>
          <w:rFonts w:ascii="微软雅黑" w:eastAsia="微软雅黑" w:hAnsi="微软雅黑" w:hint="eastAsia"/>
          <w:b/>
          <w:sz w:val="18"/>
          <w:szCs w:val="18"/>
        </w:rPr>
        <w:t>人</w:t>
      </w:r>
      <w:r w:rsidRPr="007348F2">
        <w:rPr>
          <w:rFonts w:ascii="微软雅黑" w:eastAsia="微软雅黑" w:hAnsi="微软雅黑"/>
          <w:b/>
          <w:sz w:val="18"/>
          <w:szCs w:val="18"/>
        </w:rPr>
        <w:t>/</w:t>
      </w:r>
      <w:r w:rsidRPr="007348F2">
        <w:rPr>
          <w:rFonts w:ascii="微软雅黑" w:eastAsia="微软雅黑" w:hAnsi="微软雅黑" w:hint="eastAsia"/>
          <w:b/>
          <w:sz w:val="18"/>
          <w:szCs w:val="18"/>
        </w:rPr>
        <w:t>晚</w:t>
      </w:r>
      <w:r>
        <w:rPr>
          <w:rFonts w:ascii="微软雅黑" w:eastAsia="微软雅黑" w:hAnsi="微软雅黑" w:hint="eastAsia"/>
          <w:sz w:val="18"/>
          <w:szCs w:val="18"/>
        </w:rPr>
        <w:t>）</w:t>
      </w:r>
      <w:r w:rsidRPr="007348F2">
        <w:rPr>
          <w:rFonts w:ascii="微软雅黑" w:eastAsia="微软雅黑" w:hAnsi="微软雅黑" w:hint="eastAsia"/>
          <w:sz w:val="18"/>
          <w:szCs w:val="18"/>
        </w:rPr>
        <w:t>注：酒店单房差仅指普通单人间（如团友要求大床单间或单独一人住标双，单房差另议）；</w:t>
      </w:r>
    </w:p>
    <w:p w:rsidR="00AA56D6" w:rsidRPr="007348F2" w:rsidRDefault="00AA56D6" w:rsidP="00AA56D6">
      <w:pPr>
        <w:spacing w:line="320" w:lineRule="exact"/>
        <w:ind w:firstLineChars="200" w:firstLine="360"/>
        <w:rPr>
          <w:rFonts w:ascii="微软雅黑" w:eastAsia="微软雅黑" w:hAnsi="微软雅黑"/>
          <w:sz w:val="18"/>
          <w:szCs w:val="18"/>
        </w:rPr>
      </w:pPr>
      <w:r w:rsidRPr="007348F2">
        <w:rPr>
          <w:rFonts w:ascii="微软雅黑" w:eastAsia="微软雅黑" w:hAnsi="微软雅黑" w:hint="eastAsia"/>
          <w:sz w:val="18"/>
          <w:szCs w:val="18"/>
        </w:rPr>
        <w:t>**</w:t>
      </w:r>
      <w:r w:rsidRPr="007348F2">
        <w:rPr>
          <w:rFonts w:ascii="微软雅黑" w:eastAsia="微软雅黑" w:hAnsi="微软雅黑"/>
          <w:sz w:val="18"/>
          <w:szCs w:val="18"/>
          <w:u w:val="single"/>
        </w:rPr>
        <w:t>分房</w:t>
      </w:r>
      <w:r w:rsidRPr="007348F2">
        <w:rPr>
          <w:rFonts w:ascii="微软雅黑" w:eastAsia="微软雅黑" w:hAnsi="微软雅黑" w:hint="eastAsia"/>
          <w:sz w:val="18"/>
          <w:szCs w:val="18"/>
          <w:u w:val="single"/>
        </w:rPr>
        <w:t>以团友报名的先后顺序安排拼房，若团友不接受此种方式或经协调最终不能安排，或出现单男单女且团中无同性别团员同住的情况，需在</w:t>
      </w:r>
      <w:r w:rsidRPr="007348F2">
        <w:rPr>
          <w:rFonts w:ascii="微软雅黑" w:eastAsia="微软雅黑" w:hAnsi="微软雅黑"/>
          <w:sz w:val="18"/>
          <w:szCs w:val="18"/>
          <w:u w:val="single"/>
        </w:rPr>
        <w:t>出发前补单房差入住单人房；</w:t>
      </w:r>
    </w:p>
    <w:p w:rsidR="00AA56D6" w:rsidRPr="007348F2" w:rsidRDefault="00AA56D6" w:rsidP="00AA56D6">
      <w:pPr>
        <w:adjustRightInd w:val="0"/>
        <w:spacing w:line="320" w:lineRule="exact"/>
        <w:textAlignment w:val="baseline"/>
        <w:rPr>
          <w:rFonts w:ascii="微软雅黑" w:eastAsia="微软雅黑" w:hAnsi="微软雅黑"/>
          <w:b/>
          <w:color w:val="FF0000"/>
          <w:sz w:val="18"/>
          <w:szCs w:val="18"/>
        </w:rPr>
      </w:pPr>
      <w:r>
        <w:rPr>
          <w:rFonts w:ascii="微软雅黑" w:eastAsia="微软雅黑" w:hAnsi="微软雅黑" w:hint="eastAsia"/>
          <w:sz w:val="18"/>
          <w:szCs w:val="18"/>
        </w:rPr>
        <w:t>3</w:t>
      </w:r>
      <w:r w:rsidRPr="007348F2">
        <w:rPr>
          <w:rFonts w:ascii="微软雅黑" w:eastAsia="微软雅黑" w:hAnsi="微软雅黑" w:hint="eastAsia"/>
          <w:sz w:val="18"/>
          <w:szCs w:val="18"/>
        </w:rPr>
        <w:t xml:space="preserve">. </w:t>
      </w:r>
      <w:r w:rsidRPr="007348F2">
        <w:rPr>
          <w:rFonts w:ascii="微软雅黑" w:eastAsia="微软雅黑" w:hAnsi="微软雅黑" w:cs="Tahoma" w:hint="eastAsia"/>
          <w:color w:val="333333"/>
          <w:sz w:val="18"/>
          <w:szCs w:val="18"/>
          <w:shd w:val="clear" w:color="auto" w:fill="FFFFFF"/>
        </w:rPr>
        <w:t>护照办理费用；申请签证所需资料办理费用，如未成年人公证，认证等相关费用；及</w:t>
      </w:r>
      <w:r w:rsidRPr="007348F2">
        <w:rPr>
          <w:rFonts w:ascii="微软雅黑" w:eastAsia="微软雅黑" w:hAnsi="微软雅黑" w:cs="Tahoma"/>
          <w:color w:val="333333"/>
          <w:sz w:val="18"/>
          <w:szCs w:val="18"/>
          <w:shd w:val="clear" w:color="auto" w:fill="FFFFFF"/>
        </w:rPr>
        <w:t>前往领事馆面试、按指模及销签面谈等产生的各种费用（包括但不限于交通费、住宿费等）；</w:t>
      </w:r>
    </w:p>
    <w:p w:rsidR="00AA56D6" w:rsidRPr="007348F2" w:rsidRDefault="00AA56D6" w:rsidP="00AA56D6">
      <w:pPr>
        <w:spacing w:line="320" w:lineRule="exact"/>
        <w:rPr>
          <w:rFonts w:ascii="微软雅黑" w:eastAsia="微软雅黑" w:hAnsi="微软雅黑"/>
          <w:sz w:val="18"/>
          <w:szCs w:val="18"/>
        </w:rPr>
      </w:pPr>
      <w:r>
        <w:rPr>
          <w:rFonts w:ascii="微软雅黑" w:eastAsia="微软雅黑" w:hAnsi="微软雅黑" w:hint="eastAsia"/>
          <w:sz w:val="18"/>
          <w:szCs w:val="18"/>
        </w:rPr>
        <w:t>4</w:t>
      </w:r>
      <w:r w:rsidRPr="007348F2">
        <w:rPr>
          <w:rFonts w:ascii="微软雅黑" w:eastAsia="微软雅黑" w:hAnsi="微软雅黑" w:hint="eastAsia"/>
          <w:sz w:val="18"/>
          <w:szCs w:val="18"/>
        </w:rPr>
        <w:t xml:space="preserve">. </w:t>
      </w:r>
      <w:r w:rsidRPr="007348F2">
        <w:rPr>
          <w:rFonts w:ascii="微软雅黑" w:eastAsia="微软雅黑" w:hAnsi="微软雅黑" w:cs="Tahoma"/>
          <w:color w:val="333333"/>
          <w:sz w:val="18"/>
          <w:szCs w:val="18"/>
          <w:shd w:val="clear" w:color="auto" w:fill="FFFFFF"/>
        </w:rPr>
        <w:t>出入境行李的海关税、搬运费、保管费和超重（件）行李托运费；</w:t>
      </w:r>
    </w:p>
    <w:p w:rsidR="00AA56D6" w:rsidRPr="007348F2" w:rsidRDefault="00AA56D6" w:rsidP="00AA56D6">
      <w:pPr>
        <w:spacing w:line="320" w:lineRule="exact"/>
        <w:rPr>
          <w:rFonts w:ascii="微软雅黑" w:eastAsia="微软雅黑" w:hAnsi="微软雅黑"/>
          <w:sz w:val="18"/>
          <w:szCs w:val="18"/>
        </w:rPr>
      </w:pPr>
      <w:r>
        <w:rPr>
          <w:rFonts w:ascii="微软雅黑" w:eastAsia="微软雅黑" w:hAnsi="微软雅黑" w:hint="eastAsia"/>
          <w:sz w:val="18"/>
          <w:szCs w:val="18"/>
        </w:rPr>
        <w:t>5</w:t>
      </w:r>
      <w:r w:rsidRPr="007348F2">
        <w:rPr>
          <w:rFonts w:ascii="微软雅黑" w:eastAsia="微软雅黑" w:hAnsi="微软雅黑" w:hint="eastAsia"/>
          <w:sz w:val="18"/>
          <w:szCs w:val="18"/>
        </w:rPr>
        <w:t xml:space="preserve">. </w:t>
      </w:r>
      <w:r w:rsidRPr="007348F2">
        <w:rPr>
          <w:rFonts w:ascii="微软雅黑" w:eastAsia="微软雅黑" w:hAnsi="微软雅黑" w:cs="Tahoma"/>
          <w:color w:val="333333"/>
          <w:sz w:val="18"/>
          <w:szCs w:val="18"/>
          <w:shd w:val="clear" w:color="auto" w:fill="FFFFFF"/>
        </w:rPr>
        <w:t>酒店内的酒水饮料香烟、洗衣、电话、传真、收费上网等通讯费、</w:t>
      </w:r>
      <w:r w:rsidRPr="007348F2">
        <w:rPr>
          <w:rFonts w:ascii="微软雅黑" w:eastAsia="微软雅黑" w:hAnsi="微软雅黑" w:hint="eastAsia"/>
          <w:sz w:val="18"/>
          <w:szCs w:val="18"/>
        </w:rPr>
        <w:t>理发、付费电视、行李搬运等私人费用；</w:t>
      </w:r>
    </w:p>
    <w:p w:rsidR="00AA56D6" w:rsidRPr="007348F2" w:rsidRDefault="00AA56D6" w:rsidP="00AA56D6">
      <w:pPr>
        <w:spacing w:line="320" w:lineRule="exact"/>
        <w:rPr>
          <w:rFonts w:ascii="微软雅黑" w:eastAsia="微软雅黑" w:hAnsi="微软雅黑"/>
          <w:sz w:val="18"/>
          <w:szCs w:val="18"/>
        </w:rPr>
      </w:pPr>
      <w:r>
        <w:rPr>
          <w:rFonts w:ascii="微软雅黑" w:eastAsia="微软雅黑" w:hAnsi="微软雅黑" w:hint="eastAsia"/>
          <w:sz w:val="18"/>
          <w:szCs w:val="18"/>
        </w:rPr>
        <w:t>6</w:t>
      </w:r>
      <w:r w:rsidRPr="007348F2">
        <w:rPr>
          <w:rFonts w:ascii="微软雅黑" w:eastAsia="微软雅黑" w:hAnsi="微软雅黑" w:hint="eastAsia"/>
          <w:sz w:val="18"/>
          <w:szCs w:val="18"/>
        </w:rPr>
        <w:t xml:space="preserve">. </w:t>
      </w:r>
      <w:r w:rsidRPr="007348F2">
        <w:rPr>
          <w:rFonts w:ascii="微软雅黑" w:eastAsia="微软雅黑" w:hAnsi="微软雅黑" w:cs="Tahoma"/>
          <w:color w:val="333333"/>
          <w:sz w:val="18"/>
          <w:szCs w:val="18"/>
          <w:shd w:val="clear" w:color="auto" w:fill="FFFFFF"/>
        </w:rPr>
        <w:t>行程表包含项目以外或未提及活动项目所需的费用</w:t>
      </w:r>
      <w:r w:rsidRPr="007348F2">
        <w:rPr>
          <w:rFonts w:ascii="微软雅黑" w:eastAsia="微软雅黑" w:hAnsi="微软雅黑" w:hint="eastAsia"/>
          <w:sz w:val="18"/>
          <w:szCs w:val="18"/>
        </w:rPr>
        <w:t>：如行程不含的特殊门票、游船（轮）、缆车、地铁/公车票等费用；</w:t>
      </w:r>
    </w:p>
    <w:p w:rsidR="00AA56D6" w:rsidRPr="007348F2" w:rsidRDefault="00AA56D6" w:rsidP="00AA56D6">
      <w:pPr>
        <w:tabs>
          <w:tab w:val="num" w:pos="720"/>
        </w:tabs>
        <w:adjustRightInd w:val="0"/>
        <w:spacing w:line="320" w:lineRule="exact"/>
        <w:textAlignment w:val="baseline"/>
        <w:rPr>
          <w:rFonts w:ascii="微软雅黑" w:eastAsia="微软雅黑" w:hAnsi="微软雅黑"/>
          <w:sz w:val="18"/>
          <w:szCs w:val="18"/>
        </w:rPr>
      </w:pPr>
      <w:r>
        <w:rPr>
          <w:rFonts w:ascii="微软雅黑" w:eastAsia="微软雅黑" w:hAnsi="微软雅黑" w:hint="eastAsia"/>
          <w:sz w:val="18"/>
          <w:szCs w:val="18"/>
        </w:rPr>
        <w:t>7</w:t>
      </w:r>
      <w:r w:rsidRPr="007348F2">
        <w:rPr>
          <w:rFonts w:ascii="微软雅黑" w:eastAsia="微软雅黑" w:hAnsi="微软雅黑" w:hint="eastAsia"/>
          <w:sz w:val="18"/>
          <w:szCs w:val="18"/>
        </w:rPr>
        <w:t>. 旅途中转机/火车时用餐；</w:t>
      </w:r>
    </w:p>
    <w:p w:rsidR="00AA56D6" w:rsidRPr="007348F2" w:rsidRDefault="00AA56D6" w:rsidP="00AA56D6">
      <w:pPr>
        <w:tabs>
          <w:tab w:val="num" w:pos="720"/>
        </w:tabs>
        <w:adjustRightInd w:val="0"/>
        <w:spacing w:line="320" w:lineRule="exact"/>
        <w:textAlignment w:val="baseline"/>
        <w:rPr>
          <w:rFonts w:ascii="微软雅黑" w:eastAsia="微软雅黑" w:hAnsi="微软雅黑"/>
          <w:sz w:val="18"/>
          <w:szCs w:val="18"/>
        </w:rPr>
      </w:pPr>
      <w:r>
        <w:rPr>
          <w:rFonts w:ascii="微软雅黑" w:eastAsia="微软雅黑" w:hAnsi="微软雅黑" w:hint="eastAsia"/>
          <w:sz w:val="18"/>
          <w:szCs w:val="18"/>
        </w:rPr>
        <w:t>8</w:t>
      </w:r>
      <w:r w:rsidRPr="007348F2">
        <w:rPr>
          <w:rFonts w:ascii="微软雅黑" w:eastAsia="微软雅黑" w:hAnsi="微软雅黑" w:hint="eastAsia"/>
          <w:sz w:val="18"/>
          <w:szCs w:val="18"/>
        </w:rPr>
        <w:t>. 旅游费用不包括旅游者因自身原因违约、自身过错、自由活动期间内行为或自身疾病引起的人身和财产损失；</w:t>
      </w:r>
    </w:p>
    <w:p w:rsidR="00AA56D6" w:rsidRPr="007348F2" w:rsidRDefault="00AA56D6" w:rsidP="00AA56D6">
      <w:pPr>
        <w:tabs>
          <w:tab w:val="num" w:pos="720"/>
        </w:tabs>
        <w:adjustRightInd w:val="0"/>
        <w:spacing w:line="320" w:lineRule="exact"/>
        <w:textAlignment w:val="baseline"/>
        <w:rPr>
          <w:rFonts w:ascii="微软雅黑" w:eastAsia="微软雅黑" w:hAnsi="微软雅黑"/>
          <w:sz w:val="18"/>
          <w:szCs w:val="18"/>
        </w:rPr>
      </w:pPr>
      <w:r>
        <w:rPr>
          <w:rFonts w:ascii="微软雅黑" w:eastAsia="微软雅黑" w:hAnsi="微软雅黑" w:hint="eastAsia"/>
          <w:sz w:val="18"/>
          <w:szCs w:val="18"/>
        </w:rPr>
        <w:t>9</w:t>
      </w:r>
      <w:r w:rsidRPr="007348F2">
        <w:rPr>
          <w:rFonts w:ascii="微软雅黑" w:eastAsia="微软雅黑" w:hAnsi="微软雅黑" w:hint="eastAsia"/>
          <w:sz w:val="18"/>
          <w:szCs w:val="18"/>
        </w:rPr>
        <w:t xml:space="preserve">. </w:t>
      </w:r>
      <w:r w:rsidRPr="007348F2">
        <w:rPr>
          <w:rFonts w:ascii="微软雅黑" w:eastAsia="微软雅黑" w:hAnsi="微软雅黑"/>
          <w:sz w:val="18"/>
          <w:szCs w:val="18"/>
        </w:rPr>
        <w:t>因交通延阻、罢工、天气、飞机机器故障、航班取消或更改时间其它不可抗力原因导致的费用</w:t>
      </w:r>
      <w:r w:rsidRPr="007348F2">
        <w:rPr>
          <w:rFonts w:ascii="微软雅黑" w:eastAsia="微软雅黑" w:hAnsi="微软雅黑" w:hint="eastAsia"/>
          <w:sz w:val="18"/>
          <w:szCs w:val="18"/>
        </w:rPr>
        <w:t>；</w:t>
      </w:r>
    </w:p>
    <w:p w:rsidR="00AA56D6" w:rsidRPr="007348F2" w:rsidRDefault="00AA56D6" w:rsidP="00AA56D6">
      <w:pPr>
        <w:tabs>
          <w:tab w:val="num" w:pos="720"/>
        </w:tabs>
        <w:adjustRightInd w:val="0"/>
        <w:spacing w:line="320" w:lineRule="exact"/>
        <w:textAlignment w:val="baseline"/>
        <w:rPr>
          <w:rFonts w:ascii="微软雅黑" w:eastAsia="微软雅黑" w:hAnsi="微软雅黑"/>
          <w:sz w:val="18"/>
          <w:szCs w:val="18"/>
        </w:rPr>
      </w:pPr>
      <w:r w:rsidRPr="007348F2">
        <w:rPr>
          <w:rFonts w:ascii="微软雅黑" w:eastAsia="微软雅黑" w:hAnsi="微软雅黑" w:hint="eastAsia"/>
          <w:sz w:val="18"/>
          <w:szCs w:val="18"/>
        </w:rPr>
        <w:t>1</w:t>
      </w:r>
      <w:r>
        <w:rPr>
          <w:rFonts w:ascii="微软雅黑" w:eastAsia="微软雅黑" w:hAnsi="微软雅黑" w:hint="eastAsia"/>
          <w:sz w:val="18"/>
          <w:szCs w:val="18"/>
        </w:rPr>
        <w:t>0</w:t>
      </w:r>
      <w:r w:rsidRPr="007348F2">
        <w:rPr>
          <w:rFonts w:ascii="微软雅黑" w:eastAsia="微软雅黑" w:hAnsi="微软雅黑" w:hint="eastAsia"/>
          <w:sz w:val="18"/>
          <w:szCs w:val="18"/>
        </w:rPr>
        <w:t xml:space="preserve">. </w:t>
      </w:r>
      <w:r w:rsidRPr="007348F2">
        <w:rPr>
          <w:rFonts w:ascii="微软雅黑" w:eastAsia="微软雅黑" w:hAnsi="微软雅黑"/>
          <w:sz w:val="18"/>
          <w:szCs w:val="18"/>
        </w:rPr>
        <w:t>由于国际燃油价格不断变化，若航空公司书面通知因调整航空燃油价格而导致机票价格上升，团友需另外补交燃油升幅的差价。</w:t>
      </w:r>
    </w:p>
    <w:p w:rsidR="00AA56D6" w:rsidRPr="007348F2" w:rsidRDefault="00AA56D6" w:rsidP="00AA56D6">
      <w:pPr>
        <w:tabs>
          <w:tab w:val="num" w:pos="720"/>
        </w:tabs>
        <w:adjustRightInd w:val="0"/>
        <w:spacing w:line="320" w:lineRule="exact"/>
        <w:textAlignment w:val="baseline"/>
        <w:rPr>
          <w:rFonts w:ascii="微软雅黑" w:eastAsia="微软雅黑" w:hAnsi="微软雅黑"/>
          <w:sz w:val="18"/>
          <w:szCs w:val="18"/>
        </w:rPr>
      </w:pPr>
      <w:r>
        <w:rPr>
          <w:rFonts w:ascii="微软雅黑" w:eastAsia="微软雅黑" w:hAnsi="微软雅黑" w:hint="eastAsia"/>
          <w:sz w:val="18"/>
          <w:szCs w:val="18"/>
        </w:rPr>
        <w:t>11</w:t>
      </w:r>
      <w:r w:rsidRPr="007348F2">
        <w:rPr>
          <w:rFonts w:ascii="微软雅黑" w:eastAsia="微软雅黑" w:hAnsi="微软雅黑" w:hint="eastAsia"/>
          <w:sz w:val="18"/>
          <w:szCs w:val="18"/>
        </w:rPr>
        <w:t>. 国泰线路价格仅适用于中国大陆护照，非中国大陆护照以外的护照需收附加费1000元/人；</w:t>
      </w:r>
    </w:p>
    <w:p w:rsidR="00AA56D6" w:rsidRPr="007348F2" w:rsidRDefault="00AA56D6" w:rsidP="00AA56D6">
      <w:pPr>
        <w:tabs>
          <w:tab w:val="num" w:pos="720"/>
        </w:tabs>
        <w:adjustRightInd w:val="0"/>
        <w:spacing w:line="320" w:lineRule="exact"/>
        <w:textAlignment w:val="baseline"/>
        <w:rPr>
          <w:rFonts w:ascii="微软雅黑" w:eastAsia="微软雅黑" w:hAnsi="微软雅黑"/>
          <w:sz w:val="18"/>
          <w:szCs w:val="18"/>
        </w:rPr>
      </w:pPr>
      <w:r>
        <w:rPr>
          <w:rFonts w:ascii="微软雅黑" w:eastAsia="微软雅黑" w:hAnsi="微软雅黑" w:hint="eastAsia"/>
          <w:sz w:val="18"/>
          <w:szCs w:val="18"/>
        </w:rPr>
        <w:t>12</w:t>
      </w:r>
      <w:r w:rsidRPr="007348F2">
        <w:rPr>
          <w:rFonts w:ascii="微软雅黑" w:eastAsia="微软雅黑" w:hAnsi="微软雅黑" w:hint="eastAsia"/>
          <w:sz w:val="18"/>
          <w:szCs w:val="18"/>
        </w:rPr>
        <w:t xml:space="preserve">. </w:t>
      </w:r>
      <w:r>
        <w:rPr>
          <w:rFonts w:ascii="微软雅黑" w:eastAsia="微软雅黑" w:hAnsi="微软雅黑" w:cs="Tahoma" w:hint="eastAsia"/>
          <w:color w:val="333333"/>
          <w:sz w:val="18"/>
          <w:szCs w:val="18"/>
          <w:u w:val="single"/>
          <w:shd w:val="clear" w:color="auto" w:fill="FFFFFF"/>
        </w:rPr>
        <w:t>非中国</w:t>
      </w:r>
      <w:r>
        <w:rPr>
          <w:rFonts w:ascii="微软雅黑" w:eastAsia="微软雅黑" w:hAnsi="微软雅黑" w:cs="Tahoma"/>
          <w:color w:val="333333"/>
          <w:sz w:val="18"/>
          <w:szCs w:val="18"/>
          <w:u w:val="single"/>
          <w:shd w:val="clear" w:color="auto" w:fill="FFFFFF"/>
        </w:rPr>
        <w:t>护照</w:t>
      </w:r>
      <w:r w:rsidRPr="007348F2">
        <w:rPr>
          <w:rFonts w:ascii="微软雅黑" w:eastAsia="微软雅黑" w:hAnsi="微软雅黑" w:cs="Tahoma"/>
          <w:color w:val="333333"/>
          <w:sz w:val="18"/>
          <w:szCs w:val="18"/>
          <w:u w:val="single"/>
          <w:shd w:val="clear" w:color="auto" w:fill="FFFFFF"/>
        </w:rPr>
        <w:t>或持中国护照同时拥有其他国家长居权的团友，请自备签证后参团。</w:t>
      </w:r>
    </w:p>
    <w:p w:rsidR="00233CE6" w:rsidRPr="00233CE6" w:rsidRDefault="00AA56D6" w:rsidP="00233CE6">
      <w:pPr>
        <w:spacing w:line="320" w:lineRule="exact"/>
        <w:rPr>
          <w:rFonts w:ascii="微软雅黑" w:eastAsia="微软雅黑" w:hAnsi="微软雅黑" w:hint="eastAsia"/>
          <w:b/>
          <w:color w:val="FF0000"/>
          <w:sz w:val="18"/>
          <w:szCs w:val="18"/>
        </w:rPr>
      </w:pPr>
      <w:r>
        <w:rPr>
          <w:rFonts w:ascii="微软雅黑" w:eastAsia="微软雅黑" w:hAnsi="微软雅黑" w:hint="eastAsia"/>
          <w:sz w:val="18"/>
          <w:szCs w:val="18"/>
        </w:rPr>
        <w:t xml:space="preserve">13. </w:t>
      </w:r>
      <w:r w:rsidRPr="007348F2">
        <w:rPr>
          <w:rFonts w:ascii="微软雅黑" w:eastAsia="微软雅黑" w:hAnsi="微软雅黑" w:hint="eastAsia"/>
          <w:sz w:val="18"/>
          <w:szCs w:val="18"/>
        </w:rPr>
        <w:t>司导服务费及官导服务费：因境外目的地有小费文化，团友须</w:t>
      </w:r>
      <w:r w:rsidRPr="007348F2">
        <w:rPr>
          <w:rFonts w:ascii="微软雅黑" w:eastAsia="微软雅黑" w:hAnsi="微软雅黑" w:hint="eastAsia"/>
          <w:color w:val="FF0000"/>
          <w:sz w:val="18"/>
          <w:szCs w:val="18"/>
          <w:u w:val="single"/>
        </w:rPr>
        <w:t>另付欧洲境内中文导游和司机服务费；</w:t>
      </w:r>
      <w:r w:rsidRPr="007348F2">
        <w:rPr>
          <w:rFonts w:ascii="微软雅黑" w:eastAsia="微软雅黑" w:hAnsi="微软雅黑" w:hint="eastAsia"/>
          <w:sz w:val="18"/>
          <w:szCs w:val="18"/>
        </w:rPr>
        <w:t>为了感谢</w:t>
      </w:r>
      <w:r w:rsidRPr="007348F2">
        <w:rPr>
          <w:rFonts w:ascii="微软雅黑" w:eastAsia="微软雅黑" w:hAnsi="微软雅黑" w:hint="eastAsia"/>
          <w:color w:val="FF0000"/>
          <w:sz w:val="18"/>
          <w:szCs w:val="18"/>
        </w:rPr>
        <w:t>欧洲各地有当地官方导游讲解及</w:t>
      </w:r>
      <w:r w:rsidRPr="007348F2">
        <w:rPr>
          <w:rFonts w:ascii="微软雅黑" w:eastAsia="微软雅黑" w:hAnsi="微软雅黑" w:hint="eastAsia"/>
          <w:sz w:val="18"/>
          <w:szCs w:val="18"/>
        </w:rPr>
        <w:t>热忱服务</w:t>
      </w:r>
      <w:r w:rsidRPr="007348F2">
        <w:rPr>
          <w:rFonts w:ascii="微软雅黑" w:eastAsia="微软雅黑" w:hAnsi="微软雅黑" w:hint="eastAsia"/>
          <w:b/>
          <w:color w:val="0000CC"/>
          <w:sz w:val="18"/>
          <w:szCs w:val="18"/>
          <w:u w:val="single"/>
        </w:rPr>
        <w:t>（例如：</w:t>
      </w:r>
      <w:r w:rsidRPr="00CB3308">
        <w:rPr>
          <w:rFonts w:ascii="微软雅黑" w:eastAsia="微软雅黑" w:hAnsi="微软雅黑" w:hint="eastAsia"/>
          <w:b/>
          <w:color w:val="0000CC"/>
          <w:sz w:val="18"/>
          <w:szCs w:val="18"/>
          <w:u w:val="single"/>
        </w:rPr>
        <w:t>温莎古堡</w:t>
      </w:r>
      <w:r w:rsidRPr="007348F2">
        <w:rPr>
          <w:rFonts w:ascii="微软雅黑" w:eastAsia="微软雅黑" w:hAnsi="微软雅黑" w:hint="eastAsia"/>
          <w:b/>
          <w:color w:val="0000CC"/>
          <w:sz w:val="18"/>
          <w:szCs w:val="18"/>
          <w:u w:val="single"/>
        </w:rPr>
        <w:t>等）</w:t>
      </w:r>
      <w:r w:rsidRPr="007348F2">
        <w:rPr>
          <w:rFonts w:ascii="微软雅黑" w:eastAsia="微软雅黑" w:hAnsi="微软雅黑" w:hint="eastAsia"/>
          <w:sz w:val="18"/>
          <w:szCs w:val="18"/>
        </w:rPr>
        <w:t>，</w:t>
      </w:r>
      <w:r w:rsidRPr="007348F2">
        <w:rPr>
          <w:rFonts w:ascii="微软雅黑" w:eastAsia="微软雅黑" w:hAnsi="微软雅黑" w:hint="eastAsia"/>
          <w:sz w:val="18"/>
          <w:szCs w:val="18"/>
          <w:u w:val="single"/>
        </w:rPr>
        <w:t>请另付上小费1</w:t>
      </w:r>
      <w:r>
        <w:rPr>
          <w:rFonts w:ascii="微软雅黑" w:eastAsia="微软雅黑" w:hAnsi="微软雅黑" w:hint="eastAsia"/>
          <w:sz w:val="18"/>
          <w:szCs w:val="18"/>
          <w:u w:val="single"/>
        </w:rPr>
        <w:t>英镑</w:t>
      </w:r>
      <w:r w:rsidRPr="007348F2">
        <w:rPr>
          <w:rFonts w:ascii="微软雅黑" w:eastAsia="微软雅黑" w:hAnsi="微软雅黑" w:hint="eastAsia"/>
          <w:sz w:val="18"/>
          <w:szCs w:val="18"/>
          <w:u w:val="single"/>
        </w:rPr>
        <w:t>/人。</w:t>
      </w:r>
      <w:r w:rsidR="00233CE6" w:rsidRPr="00233CE6">
        <w:rPr>
          <w:rFonts w:ascii="微软雅黑" w:eastAsia="微软雅黑" w:hAnsi="微软雅黑" w:hint="eastAsia"/>
          <w:b/>
          <w:color w:val="FF0000"/>
          <w:sz w:val="18"/>
          <w:szCs w:val="18"/>
        </w:rPr>
        <w:t>未含全程司导服务费： 90英镑 / 人。</w:t>
      </w:r>
    </w:p>
    <w:p w:rsidR="00AA56D6" w:rsidRDefault="00AA56D6" w:rsidP="00AA56D6">
      <w:pPr>
        <w:tabs>
          <w:tab w:val="num" w:pos="720"/>
        </w:tabs>
        <w:adjustRightInd w:val="0"/>
        <w:spacing w:line="320" w:lineRule="exact"/>
        <w:textAlignment w:val="baseline"/>
        <w:rPr>
          <w:rFonts w:ascii="微软雅黑" w:eastAsia="微软雅黑" w:hAnsi="微软雅黑"/>
          <w:sz w:val="18"/>
          <w:szCs w:val="18"/>
          <w:u w:val="single"/>
        </w:rPr>
      </w:pPr>
    </w:p>
    <w:p w:rsidR="00AA56D6" w:rsidRPr="00AA56D6" w:rsidRDefault="00AA56D6" w:rsidP="00AA56D6">
      <w:pPr>
        <w:tabs>
          <w:tab w:val="num" w:pos="720"/>
        </w:tabs>
        <w:adjustRightInd w:val="0"/>
        <w:spacing w:line="320" w:lineRule="exact"/>
        <w:textAlignment w:val="baseline"/>
        <w:rPr>
          <w:rFonts w:ascii="微软雅黑" w:eastAsia="微软雅黑" w:hAnsi="微软雅黑"/>
          <w:sz w:val="18"/>
          <w:szCs w:val="18"/>
          <w:u w:val="single"/>
        </w:rPr>
      </w:pPr>
    </w:p>
    <w:p w:rsidR="00B765D5" w:rsidRDefault="00B765D5" w:rsidP="00D157D4">
      <w:pPr>
        <w:spacing w:line="340" w:lineRule="exact"/>
        <w:rPr>
          <w:rFonts w:ascii="微软雅黑" w:eastAsia="微软雅黑" w:hAnsi="微软雅黑"/>
          <w:b/>
          <w:szCs w:val="21"/>
        </w:rPr>
      </w:pPr>
      <w:r w:rsidRPr="00B765D5">
        <w:rPr>
          <w:rFonts w:ascii="微软雅黑" w:eastAsia="微软雅黑" w:hAnsi="微软雅黑" w:hint="eastAsia"/>
          <w:b/>
          <w:szCs w:val="21"/>
        </w:rPr>
        <w:t>特殊情况费用说明</w:t>
      </w:r>
    </w:p>
    <w:p w:rsidR="00B765D5" w:rsidRPr="007348F2" w:rsidRDefault="00B765D5" w:rsidP="00B765D5">
      <w:pPr>
        <w:tabs>
          <w:tab w:val="num" w:pos="720"/>
        </w:tabs>
        <w:adjustRightInd w:val="0"/>
        <w:spacing w:line="320" w:lineRule="exact"/>
        <w:textAlignment w:val="baseline"/>
        <w:rPr>
          <w:rFonts w:ascii="微软雅黑" w:eastAsia="微软雅黑" w:hAnsi="微软雅黑"/>
          <w:sz w:val="18"/>
          <w:szCs w:val="18"/>
        </w:rPr>
      </w:pPr>
      <w:r w:rsidRPr="007348F2">
        <w:rPr>
          <w:rFonts w:ascii="微软雅黑" w:eastAsia="微软雅黑" w:hAnsi="微软雅黑" w:hint="eastAsia"/>
          <w:sz w:val="18"/>
          <w:szCs w:val="18"/>
        </w:rPr>
        <w:t>1. 儿童不占床：回团当日不足8岁的儿童可以安排不占床，团费可减800元人民币。</w:t>
      </w:r>
      <w:r w:rsidRPr="007348F2">
        <w:rPr>
          <w:rFonts w:ascii="微软雅黑" w:eastAsia="微软雅黑" w:hAnsi="微软雅黑"/>
          <w:sz w:val="18"/>
          <w:szCs w:val="18"/>
        </w:rPr>
        <w:t>此收费提供机位、车位、餐位行程费用包含景点的门票，不提供住宿床位。</w:t>
      </w:r>
      <w:r w:rsidRPr="007348F2">
        <w:rPr>
          <w:rFonts w:ascii="微软雅黑" w:eastAsia="微软雅黑" w:hAnsi="微软雅黑" w:hint="eastAsia"/>
          <w:sz w:val="18"/>
          <w:szCs w:val="18"/>
        </w:rPr>
        <w:t>一间双标房最多只能接纳一位不占床的小童。</w:t>
      </w:r>
      <w:r w:rsidRPr="007348F2">
        <w:rPr>
          <w:rFonts w:ascii="微软雅黑" w:eastAsia="微软雅黑" w:hAnsi="微软雅黑"/>
          <w:b/>
          <w:sz w:val="18"/>
          <w:szCs w:val="18"/>
        </w:rPr>
        <w:t>儿童若占床位，则按照成人标准收费。</w:t>
      </w:r>
      <w:r w:rsidRPr="007348F2">
        <w:rPr>
          <w:rFonts w:ascii="微软雅黑" w:eastAsia="微软雅黑" w:hAnsi="微软雅黑"/>
          <w:sz w:val="18"/>
          <w:szCs w:val="18"/>
        </w:rPr>
        <w:t>**</w:t>
      </w:r>
      <w:r w:rsidRPr="007348F2">
        <w:rPr>
          <w:rFonts w:ascii="微软雅黑" w:eastAsia="微软雅黑" w:hAnsi="微软雅黑" w:hint="eastAsia"/>
          <w:sz w:val="18"/>
          <w:szCs w:val="18"/>
        </w:rPr>
        <w:t>若一个大人带一个8岁以下儿童参团，则须住一标间，以免给其他游客休息造成不便；</w:t>
      </w:r>
    </w:p>
    <w:p w:rsidR="00B765D5" w:rsidRDefault="00B765D5" w:rsidP="00B765D5">
      <w:pPr>
        <w:tabs>
          <w:tab w:val="num" w:pos="720"/>
        </w:tabs>
        <w:adjustRightInd w:val="0"/>
        <w:spacing w:line="320" w:lineRule="exact"/>
        <w:textAlignment w:val="baseline"/>
        <w:rPr>
          <w:rFonts w:ascii="微软雅黑" w:eastAsia="微软雅黑" w:hAnsi="微软雅黑" w:cs="Tahoma"/>
          <w:color w:val="333333"/>
          <w:sz w:val="18"/>
          <w:szCs w:val="18"/>
          <w:shd w:val="clear" w:color="auto" w:fill="FFFFFF"/>
        </w:rPr>
      </w:pPr>
      <w:r>
        <w:rPr>
          <w:rFonts w:ascii="微软雅黑" w:eastAsia="微软雅黑" w:hAnsi="微软雅黑" w:cs="Tahoma" w:hint="eastAsia"/>
          <w:color w:val="333333"/>
          <w:sz w:val="18"/>
          <w:szCs w:val="18"/>
          <w:shd w:val="clear" w:color="auto" w:fill="FFFFFF"/>
        </w:rPr>
        <w:t>2</w:t>
      </w:r>
      <w:r w:rsidRPr="007348F2">
        <w:rPr>
          <w:rFonts w:ascii="微软雅黑" w:eastAsia="微软雅黑" w:hAnsi="微软雅黑" w:cs="Tahoma" w:hint="eastAsia"/>
          <w:color w:val="333333"/>
          <w:sz w:val="18"/>
          <w:szCs w:val="18"/>
          <w:shd w:val="clear" w:color="auto" w:fill="FFFFFF"/>
        </w:rPr>
        <w:t xml:space="preserve">. </w:t>
      </w:r>
      <w:r w:rsidRPr="007348F2">
        <w:rPr>
          <w:rFonts w:ascii="微软雅黑" w:eastAsia="微软雅黑" w:hAnsi="微软雅黑" w:cs="Tahoma"/>
          <w:color w:val="333333"/>
          <w:sz w:val="18"/>
          <w:szCs w:val="18"/>
          <w:shd w:val="clear" w:color="auto" w:fill="FFFFFF"/>
        </w:rPr>
        <w:t>自备签证或免签证参团，每人可减签证费：申根签600元人民币，英签</w:t>
      </w:r>
      <w:r w:rsidRPr="007348F2">
        <w:rPr>
          <w:rFonts w:ascii="微软雅黑" w:eastAsia="微软雅黑" w:hAnsi="微软雅黑" w:cs="Tahoma" w:hint="eastAsia"/>
          <w:color w:val="333333"/>
          <w:sz w:val="18"/>
          <w:szCs w:val="18"/>
          <w:shd w:val="clear" w:color="auto" w:fill="FFFFFF"/>
        </w:rPr>
        <w:t>800元人民币</w:t>
      </w:r>
    </w:p>
    <w:p w:rsidR="00B765D5" w:rsidRPr="007348F2" w:rsidRDefault="00B765D5" w:rsidP="00B765D5">
      <w:pPr>
        <w:tabs>
          <w:tab w:val="num" w:pos="720"/>
        </w:tabs>
        <w:adjustRightInd w:val="0"/>
        <w:spacing w:line="320" w:lineRule="exact"/>
        <w:textAlignment w:val="baseline"/>
        <w:rPr>
          <w:rFonts w:ascii="微软雅黑" w:eastAsia="微软雅黑" w:hAnsi="微软雅黑"/>
          <w:sz w:val="18"/>
          <w:szCs w:val="18"/>
        </w:rPr>
      </w:pPr>
      <w:r>
        <w:rPr>
          <w:rFonts w:ascii="微软雅黑" w:eastAsia="微软雅黑" w:hAnsi="微软雅黑" w:cs="Tahoma" w:hint="eastAsia"/>
          <w:color w:val="333333"/>
          <w:sz w:val="18"/>
          <w:szCs w:val="18"/>
          <w:shd w:val="clear" w:color="auto" w:fill="FFFFFF"/>
        </w:rPr>
        <w:t>3. 低于</w:t>
      </w:r>
      <w:r w:rsidRPr="00C860C3">
        <w:rPr>
          <w:rFonts w:ascii="微软雅黑" w:eastAsia="微软雅黑" w:hAnsi="微软雅黑" w:cs="Tahoma" w:hint="eastAsia"/>
          <w:color w:val="333333"/>
          <w:sz w:val="18"/>
          <w:szCs w:val="18"/>
          <w:shd w:val="clear" w:color="auto" w:fill="FFFFFF"/>
        </w:rPr>
        <w:t>8000</w:t>
      </w:r>
      <w:r>
        <w:rPr>
          <w:rFonts w:ascii="微软雅黑" w:eastAsia="微软雅黑" w:hAnsi="微软雅黑" w:cs="Tahoma" w:hint="eastAsia"/>
          <w:color w:val="333333"/>
          <w:sz w:val="18"/>
          <w:szCs w:val="18"/>
          <w:shd w:val="clear" w:color="auto" w:fill="FFFFFF"/>
        </w:rPr>
        <w:t>元人民币团费</w:t>
      </w:r>
      <w:r w:rsidRPr="00C860C3">
        <w:rPr>
          <w:rFonts w:ascii="微软雅黑" w:eastAsia="微软雅黑" w:hAnsi="微软雅黑" w:cs="Tahoma" w:hint="eastAsia"/>
          <w:color w:val="333333"/>
          <w:sz w:val="18"/>
          <w:szCs w:val="18"/>
          <w:shd w:val="clear" w:color="auto" w:fill="FFFFFF"/>
        </w:rPr>
        <w:t>的特价团大小同价，都占床。</w:t>
      </w:r>
    </w:p>
    <w:p w:rsidR="00B765D5" w:rsidRPr="00B765D5" w:rsidRDefault="00B765D5" w:rsidP="00B765D5">
      <w:pPr>
        <w:tabs>
          <w:tab w:val="num" w:pos="720"/>
        </w:tabs>
        <w:adjustRightInd w:val="0"/>
        <w:spacing w:line="320" w:lineRule="exact"/>
        <w:textAlignment w:val="baseline"/>
        <w:rPr>
          <w:rFonts w:ascii="微软雅黑" w:eastAsia="微软雅黑" w:hAnsi="微软雅黑"/>
          <w:color w:val="0000CC"/>
          <w:sz w:val="18"/>
          <w:szCs w:val="18"/>
        </w:rPr>
      </w:pPr>
      <w:r w:rsidRPr="007348F2">
        <w:rPr>
          <w:rFonts w:ascii="微软雅黑" w:eastAsia="微软雅黑" w:hAnsi="微软雅黑" w:hint="eastAsia"/>
          <w:color w:val="0000CC"/>
          <w:sz w:val="18"/>
          <w:szCs w:val="18"/>
        </w:rPr>
        <w:t>※根据欧盟入境相关规定，欧盟入境国海关边检人员将检查旅客现金是否足够旅程期间的开支，建议每位团友随身携带800-1000欧元/人现金，避免因现金不足而被拒绝入境带来不必要的麻烦。</w:t>
      </w:r>
    </w:p>
    <w:p w:rsidR="00B765D5" w:rsidRPr="00B765D5" w:rsidRDefault="00B765D5" w:rsidP="00B765D5">
      <w:pPr>
        <w:spacing w:line="320" w:lineRule="exact"/>
        <w:rPr>
          <w:rFonts w:ascii="微软雅黑" w:eastAsia="微软雅黑" w:hAnsi="微软雅黑"/>
          <w:b/>
          <w:szCs w:val="21"/>
        </w:rPr>
      </w:pPr>
      <w:r w:rsidRPr="00B765D5">
        <w:rPr>
          <w:rFonts w:ascii="微软雅黑" w:eastAsia="微软雅黑" w:hAnsi="微软雅黑" w:hint="eastAsia"/>
          <w:b/>
          <w:szCs w:val="21"/>
        </w:rPr>
        <w:t>出发前取消说明</w:t>
      </w:r>
    </w:p>
    <w:p w:rsidR="00B765D5" w:rsidRPr="007348F2" w:rsidRDefault="00B765D5" w:rsidP="00B765D5">
      <w:pPr>
        <w:tabs>
          <w:tab w:val="num" w:pos="720"/>
        </w:tabs>
        <w:adjustRightInd w:val="0"/>
        <w:spacing w:line="320" w:lineRule="exact"/>
        <w:textAlignment w:val="baseline"/>
        <w:rPr>
          <w:rFonts w:ascii="微软雅黑" w:eastAsia="微软雅黑" w:hAnsi="微软雅黑" w:cs="Tahoma"/>
          <w:color w:val="333333"/>
          <w:sz w:val="18"/>
          <w:szCs w:val="18"/>
          <w:shd w:val="clear" w:color="auto" w:fill="FFFFFF"/>
        </w:rPr>
      </w:pPr>
      <w:r w:rsidRPr="007348F2">
        <w:rPr>
          <w:rFonts w:ascii="微软雅黑" w:eastAsia="微软雅黑" w:hAnsi="微软雅黑" w:cs="Tahoma" w:hint="eastAsia"/>
          <w:color w:val="333333"/>
          <w:sz w:val="18"/>
          <w:szCs w:val="18"/>
          <w:shd w:val="clear" w:color="auto" w:fill="FFFFFF"/>
        </w:rPr>
        <w:t xml:space="preserve">1. </w:t>
      </w:r>
      <w:r w:rsidR="00D624F5" w:rsidRPr="007348F2">
        <w:rPr>
          <w:rFonts w:ascii="微软雅黑" w:eastAsia="微软雅黑" w:hAnsi="微软雅黑" w:cs="Tahoma" w:hint="eastAsia"/>
          <w:color w:val="333333"/>
          <w:sz w:val="18"/>
          <w:szCs w:val="18"/>
          <w:shd w:val="clear" w:color="auto" w:fill="FFFFFF"/>
        </w:rPr>
        <w:t>请您务必在签证截止日前递交签证材料，签证材料递入领馆后，如遇拒签，我社将收取</w:t>
      </w:r>
      <w:r w:rsidR="00D624F5" w:rsidRPr="007348F2">
        <w:rPr>
          <w:rFonts w:ascii="微软雅黑" w:eastAsia="微软雅黑" w:hAnsi="微软雅黑" w:cs="Tahoma" w:hint="eastAsia"/>
          <w:color w:val="FF0000"/>
          <w:sz w:val="18"/>
          <w:szCs w:val="18"/>
          <w:shd w:val="clear" w:color="auto" w:fill="FFFFFF"/>
        </w:rPr>
        <w:t>申根签证费（含签证服务费）1</w:t>
      </w:r>
      <w:r w:rsidR="00D624F5">
        <w:rPr>
          <w:rFonts w:ascii="微软雅黑" w:eastAsia="微软雅黑" w:hAnsi="微软雅黑" w:cs="Tahoma" w:hint="eastAsia"/>
          <w:color w:val="FF0000"/>
          <w:sz w:val="18"/>
          <w:szCs w:val="18"/>
          <w:shd w:val="clear" w:color="auto" w:fill="FFFFFF"/>
        </w:rPr>
        <w:t>0</w:t>
      </w:r>
      <w:r w:rsidR="00D624F5" w:rsidRPr="007348F2">
        <w:rPr>
          <w:rFonts w:ascii="微软雅黑" w:eastAsia="微软雅黑" w:hAnsi="微软雅黑" w:cs="Tahoma" w:hint="eastAsia"/>
          <w:color w:val="FF0000"/>
          <w:sz w:val="18"/>
          <w:szCs w:val="18"/>
          <w:shd w:val="clear" w:color="auto" w:fill="FFFFFF"/>
        </w:rPr>
        <w:t>00</w:t>
      </w:r>
      <w:r w:rsidR="00D624F5" w:rsidRPr="007348F2">
        <w:rPr>
          <w:rFonts w:ascii="微软雅黑" w:eastAsia="微软雅黑" w:hAnsi="微软雅黑" w:cs="Tahoma" w:hint="eastAsia"/>
          <w:color w:val="333333"/>
          <w:sz w:val="18"/>
          <w:szCs w:val="18"/>
          <w:shd w:val="clear" w:color="auto" w:fill="FFFFFF"/>
        </w:rPr>
        <w:t>元/人、</w:t>
      </w:r>
      <w:r w:rsidR="00D624F5" w:rsidRPr="007348F2">
        <w:rPr>
          <w:rFonts w:ascii="微软雅黑" w:eastAsia="微软雅黑" w:hAnsi="微软雅黑" w:cs="Tahoma" w:hint="eastAsia"/>
          <w:color w:val="FF0000"/>
          <w:sz w:val="18"/>
          <w:szCs w:val="18"/>
          <w:shd w:val="clear" w:color="auto" w:fill="FFFFFF"/>
        </w:rPr>
        <w:t>英国签证费（含签证服务费，不含加急费）1</w:t>
      </w:r>
      <w:r w:rsidR="00D624F5">
        <w:rPr>
          <w:rFonts w:ascii="微软雅黑" w:eastAsia="微软雅黑" w:hAnsi="微软雅黑" w:cs="Tahoma" w:hint="eastAsia"/>
          <w:color w:val="FF0000"/>
          <w:sz w:val="18"/>
          <w:szCs w:val="18"/>
          <w:shd w:val="clear" w:color="auto" w:fill="FFFFFF"/>
        </w:rPr>
        <w:t>2</w:t>
      </w:r>
      <w:r w:rsidR="00D624F5" w:rsidRPr="007348F2">
        <w:rPr>
          <w:rFonts w:ascii="微软雅黑" w:eastAsia="微软雅黑" w:hAnsi="微软雅黑" w:cs="Tahoma" w:hint="eastAsia"/>
          <w:color w:val="FF0000"/>
          <w:sz w:val="18"/>
          <w:szCs w:val="18"/>
          <w:shd w:val="clear" w:color="auto" w:fill="FFFFFF"/>
        </w:rPr>
        <w:t>00元/人、（含签证服务费及加急费）2</w:t>
      </w:r>
      <w:r w:rsidR="00D624F5">
        <w:rPr>
          <w:rFonts w:ascii="微软雅黑" w:eastAsia="微软雅黑" w:hAnsi="微软雅黑" w:cs="Tahoma" w:hint="eastAsia"/>
          <w:color w:val="FF0000"/>
          <w:sz w:val="18"/>
          <w:szCs w:val="18"/>
          <w:shd w:val="clear" w:color="auto" w:fill="FFFFFF"/>
        </w:rPr>
        <w:t>2</w:t>
      </w:r>
      <w:r w:rsidR="00D624F5" w:rsidRPr="007348F2">
        <w:rPr>
          <w:rFonts w:ascii="微软雅黑" w:eastAsia="微软雅黑" w:hAnsi="微软雅黑" w:cs="Tahoma" w:hint="eastAsia"/>
          <w:color w:val="FF0000"/>
          <w:sz w:val="18"/>
          <w:szCs w:val="18"/>
          <w:shd w:val="clear" w:color="auto" w:fill="FFFFFF"/>
        </w:rPr>
        <w:t>00 元/人；</w:t>
      </w:r>
    </w:p>
    <w:p w:rsidR="00B765D5" w:rsidRPr="007348F2" w:rsidRDefault="00B765D5" w:rsidP="00B765D5">
      <w:pPr>
        <w:tabs>
          <w:tab w:val="num" w:pos="720"/>
        </w:tabs>
        <w:adjustRightInd w:val="0"/>
        <w:spacing w:line="320" w:lineRule="exact"/>
        <w:textAlignment w:val="baseline"/>
        <w:rPr>
          <w:rFonts w:ascii="微软雅黑" w:eastAsia="微软雅黑" w:hAnsi="微软雅黑" w:cs="Tahoma"/>
          <w:color w:val="333333"/>
          <w:sz w:val="18"/>
          <w:szCs w:val="18"/>
          <w:shd w:val="clear" w:color="auto" w:fill="FFFFFF"/>
        </w:rPr>
      </w:pPr>
      <w:r w:rsidRPr="007348F2">
        <w:rPr>
          <w:rFonts w:ascii="微软雅黑" w:eastAsia="微软雅黑" w:hAnsi="微软雅黑" w:cs="Tahoma" w:hint="eastAsia"/>
          <w:color w:val="333333"/>
          <w:sz w:val="18"/>
          <w:szCs w:val="18"/>
          <w:shd w:val="clear" w:color="auto" w:fill="FFFFFF"/>
        </w:rPr>
        <w:t xml:space="preserve">2. </w:t>
      </w:r>
      <w:r w:rsidRPr="007348F2">
        <w:rPr>
          <w:rFonts w:ascii="微软雅黑" w:eastAsia="微软雅黑" w:hAnsi="微软雅黑" w:cs="Tahoma" w:hint="eastAsia"/>
          <w:color w:val="FF0000"/>
          <w:sz w:val="18"/>
          <w:szCs w:val="18"/>
          <w:shd w:val="clear" w:color="auto" w:fill="FFFFFF"/>
        </w:rPr>
        <w:t>送签前三个工作日自行取消，我社将收取机位订金损失2000元/人</w:t>
      </w:r>
      <w:r w:rsidRPr="007348F2">
        <w:rPr>
          <w:rFonts w:ascii="微软雅黑" w:eastAsia="微软雅黑" w:hAnsi="微软雅黑" w:cs="Tahoma" w:hint="eastAsia"/>
          <w:color w:val="333333"/>
          <w:sz w:val="18"/>
          <w:szCs w:val="18"/>
          <w:shd w:val="clear" w:color="auto" w:fill="FFFFFF"/>
        </w:rPr>
        <w:t>；</w:t>
      </w:r>
    </w:p>
    <w:p w:rsidR="00B765D5" w:rsidRPr="007348F2" w:rsidRDefault="00B765D5" w:rsidP="00B765D5">
      <w:pPr>
        <w:tabs>
          <w:tab w:val="num" w:pos="720"/>
        </w:tabs>
        <w:adjustRightInd w:val="0"/>
        <w:spacing w:line="320" w:lineRule="exact"/>
        <w:textAlignment w:val="baseline"/>
        <w:rPr>
          <w:rFonts w:ascii="微软雅黑" w:eastAsia="微软雅黑" w:hAnsi="微软雅黑" w:cs="Tahoma"/>
          <w:color w:val="333333"/>
          <w:sz w:val="18"/>
          <w:szCs w:val="18"/>
          <w:shd w:val="clear" w:color="auto" w:fill="FFFFFF"/>
        </w:rPr>
      </w:pPr>
      <w:r w:rsidRPr="007348F2">
        <w:rPr>
          <w:rFonts w:ascii="微软雅黑" w:eastAsia="微软雅黑" w:hAnsi="微软雅黑" w:cs="Tahoma" w:hint="eastAsia"/>
          <w:color w:val="333333"/>
          <w:sz w:val="18"/>
          <w:szCs w:val="18"/>
          <w:shd w:val="clear" w:color="auto" w:fill="FFFFFF"/>
        </w:rPr>
        <w:t xml:space="preserve">3. </w:t>
      </w:r>
      <w:r w:rsidRPr="007348F2">
        <w:rPr>
          <w:rFonts w:ascii="微软雅黑" w:eastAsia="微软雅黑" w:hAnsi="微软雅黑" w:cs="Tahoma" w:hint="eastAsia"/>
          <w:color w:val="FF0000"/>
          <w:sz w:val="18"/>
          <w:szCs w:val="18"/>
          <w:shd w:val="clear" w:color="auto" w:fill="FFFFFF"/>
        </w:rPr>
        <w:t>送签后出签前</w:t>
      </w:r>
      <w:r w:rsidRPr="007348F2">
        <w:rPr>
          <w:rFonts w:ascii="微软雅黑" w:eastAsia="微软雅黑" w:hAnsi="微软雅黑" w:cs="Tahoma" w:hint="eastAsia"/>
          <w:color w:val="333333"/>
          <w:sz w:val="18"/>
          <w:szCs w:val="18"/>
          <w:shd w:val="clear" w:color="auto" w:fill="FFFFFF"/>
        </w:rPr>
        <w:t>，如游客自行取消、或因游客自身原因不能按照领馆要求前往面试、导致无法出签：若此时团组未出机票，我社将收取损失</w:t>
      </w:r>
      <w:r>
        <w:rPr>
          <w:rFonts w:ascii="微软雅黑" w:eastAsia="微软雅黑" w:hAnsi="微软雅黑" w:cs="Tahoma" w:hint="eastAsia"/>
          <w:color w:val="FF0000"/>
          <w:sz w:val="18"/>
          <w:szCs w:val="18"/>
          <w:shd w:val="clear" w:color="auto" w:fill="FFFFFF"/>
        </w:rPr>
        <w:t>共9成团费</w:t>
      </w:r>
      <w:r w:rsidRPr="007348F2">
        <w:rPr>
          <w:rFonts w:ascii="微软雅黑" w:eastAsia="微软雅黑" w:hAnsi="微软雅黑" w:cs="Tahoma" w:hint="eastAsia"/>
          <w:color w:val="333333"/>
          <w:sz w:val="18"/>
          <w:szCs w:val="18"/>
          <w:shd w:val="clear" w:color="auto" w:fill="FFFFFF"/>
        </w:rPr>
        <w:t>；</w:t>
      </w:r>
    </w:p>
    <w:p w:rsidR="00B765D5" w:rsidRPr="007348F2" w:rsidRDefault="00B765D5" w:rsidP="00B765D5">
      <w:pPr>
        <w:tabs>
          <w:tab w:val="num" w:pos="720"/>
        </w:tabs>
        <w:adjustRightInd w:val="0"/>
        <w:spacing w:line="320" w:lineRule="exact"/>
        <w:textAlignment w:val="baseline"/>
        <w:rPr>
          <w:rFonts w:ascii="微软雅黑" w:eastAsia="微软雅黑" w:hAnsi="微软雅黑" w:cs="Tahoma"/>
          <w:color w:val="333333"/>
          <w:sz w:val="18"/>
          <w:szCs w:val="18"/>
          <w:shd w:val="clear" w:color="auto" w:fill="FFFFFF"/>
        </w:rPr>
      </w:pPr>
      <w:r w:rsidRPr="007348F2">
        <w:rPr>
          <w:rFonts w:ascii="微软雅黑" w:eastAsia="微软雅黑" w:hAnsi="微软雅黑" w:cs="Tahoma" w:hint="eastAsia"/>
          <w:color w:val="333333"/>
          <w:sz w:val="18"/>
          <w:szCs w:val="18"/>
          <w:shd w:val="clear" w:color="auto" w:fill="FFFFFF"/>
        </w:rPr>
        <w:t>若此时团组已出机票，我社</w:t>
      </w:r>
      <w:r w:rsidRPr="007348F2">
        <w:rPr>
          <w:rFonts w:ascii="微软雅黑" w:eastAsia="微软雅黑" w:hAnsi="微软雅黑" w:cs="Tahoma" w:hint="eastAsia"/>
          <w:color w:val="FF0000"/>
          <w:sz w:val="18"/>
          <w:szCs w:val="18"/>
          <w:shd w:val="clear" w:color="auto" w:fill="FFFFFF"/>
        </w:rPr>
        <w:t>只能退回境外餐费和未产生的景点门票费用</w:t>
      </w:r>
      <w:r w:rsidRPr="007348F2">
        <w:rPr>
          <w:rFonts w:ascii="微软雅黑" w:eastAsia="微软雅黑" w:hAnsi="微软雅黑" w:cs="Tahoma" w:hint="eastAsia"/>
          <w:color w:val="333333"/>
          <w:sz w:val="18"/>
          <w:szCs w:val="18"/>
          <w:shd w:val="clear" w:color="auto" w:fill="FFFFFF"/>
        </w:rPr>
        <w:t>，不能退回已产生境外段交通（如TGV、金色山口快车、欧洲之星、游轮、摆渡船等境外交通工具）费用（境外段交通票款不允许更改签转退票）（团队机票不允许更改签转退票）；</w:t>
      </w:r>
    </w:p>
    <w:p w:rsidR="00B765D5" w:rsidRPr="007348F2" w:rsidRDefault="00B765D5" w:rsidP="00B765D5">
      <w:pPr>
        <w:tabs>
          <w:tab w:val="num" w:pos="720"/>
        </w:tabs>
        <w:adjustRightInd w:val="0"/>
        <w:spacing w:line="320" w:lineRule="exact"/>
        <w:textAlignment w:val="baseline"/>
        <w:rPr>
          <w:rFonts w:ascii="微软雅黑" w:eastAsia="微软雅黑" w:hAnsi="微软雅黑" w:cs="Tahoma"/>
          <w:color w:val="333333"/>
          <w:sz w:val="18"/>
          <w:szCs w:val="18"/>
          <w:shd w:val="clear" w:color="auto" w:fill="FFFFFF"/>
        </w:rPr>
      </w:pPr>
      <w:r w:rsidRPr="007348F2">
        <w:rPr>
          <w:rFonts w:ascii="微软雅黑" w:eastAsia="微软雅黑" w:hAnsi="微软雅黑" w:cs="Tahoma" w:hint="eastAsia"/>
          <w:color w:val="333333"/>
          <w:sz w:val="18"/>
          <w:szCs w:val="18"/>
          <w:shd w:val="clear" w:color="auto" w:fill="FFFFFF"/>
        </w:rPr>
        <w:t>4.</w:t>
      </w:r>
      <w:r w:rsidRPr="007348F2">
        <w:rPr>
          <w:rFonts w:ascii="微软雅黑" w:eastAsia="微软雅黑" w:hAnsi="微软雅黑" w:cs="Tahoma" w:hint="eastAsia"/>
          <w:color w:val="FF0000"/>
          <w:sz w:val="18"/>
          <w:szCs w:val="18"/>
          <w:shd w:val="clear" w:color="auto" w:fill="FFFFFF"/>
        </w:rPr>
        <w:t xml:space="preserve"> 已获签证后，如游客自行取消（包括因同行的团友被拒签而取消）：</w:t>
      </w:r>
      <w:r w:rsidRPr="007348F2">
        <w:rPr>
          <w:rFonts w:ascii="微软雅黑" w:eastAsia="微软雅黑" w:hAnsi="微软雅黑" w:cs="Tahoma" w:hint="eastAsia"/>
          <w:color w:val="333333"/>
          <w:sz w:val="18"/>
          <w:szCs w:val="18"/>
          <w:shd w:val="clear" w:color="auto" w:fill="FFFFFF"/>
        </w:rPr>
        <w:t>若此时团组未出机票，我社将收取签证费、机票订金损失、酒店费等损失费</w:t>
      </w:r>
      <w:r>
        <w:rPr>
          <w:rFonts w:ascii="微软雅黑" w:eastAsia="微软雅黑" w:hAnsi="微软雅黑" w:cs="Tahoma" w:hint="eastAsia"/>
          <w:color w:val="FF0000"/>
          <w:sz w:val="18"/>
          <w:szCs w:val="18"/>
          <w:shd w:val="clear" w:color="auto" w:fill="FFFFFF"/>
        </w:rPr>
        <w:t>共9成团费</w:t>
      </w:r>
      <w:r w:rsidRPr="007348F2">
        <w:rPr>
          <w:rFonts w:ascii="微软雅黑" w:eastAsia="微软雅黑" w:hAnsi="微软雅黑" w:cs="Tahoma" w:hint="eastAsia"/>
          <w:color w:val="333333"/>
          <w:sz w:val="18"/>
          <w:szCs w:val="18"/>
          <w:shd w:val="clear" w:color="auto" w:fill="FFFFFF"/>
        </w:rPr>
        <w:t>；</w:t>
      </w:r>
    </w:p>
    <w:p w:rsidR="00B765D5" w:rsidRPr="007348F2" w:rsidRDefault="00B765D5" w:rsidP="00B765D5">
      <w:pPr>
        <w:tabs>
          <w:tab w:val="num" w:pos="720"/>
        </w:tabs>
        <w:adjustRightInd w:val="0"/>
        <w:spacing w:line="320" w:lineRule="exact"/>
        <w:textAlignment w:val="baseline"/>
        <w:rPr>
          <w:rFonts w:ascii="微软雅黑" w:eastAsia="微软雅黑" w:hAnsi="微软雅黑" w:cs="Tahoma"/>
          <w:color w:val="333333"/>
          <w:sz w:val="18"/>
          <w:szCs w:val="18"/>
          <w:shd w:val="clear" w:color="auto" w:fill="FFFFFF"/>
        </w:rPr>
      </w:pPr>
      <w:r w:rsidRPr="007348F2">
        <w:rPr>
          <w:rFonts w:ascii="微软雅黑" w:eastAsia="微软雅黑" w:hAnsi="微软雅黑" w:cs="Tahoma" w:hint="eastAsia"/>
          <w:color w:val="333333"/>
          <w:sz w:val="18"/>
          <w:szCs w:val="18"/>
          <w:shd w:val="clear" w:color="auto" w:fill="FFFFFF"/>
        </w:rPr>
        <w:t>若此时团组已出机票，我社只能退回境外餐费和未产生的景点门票费用；（团队机票不允许更改签转退票；境外段交通票款不允许更改签转退票）；</w:t>
      </w:r>
    </w:p>
    <w:p w:rsidR="00B765D5" w:rsidRPr="007348F2" w:rsidRDefault="00B765D5" w:rsidP="00B765D5">
      <w:pPr>
        <w:tabs>
          <w:tab w:val="num" w:pos="720"/>
        </w:tabs>
        <w:adjustRightInd w:val="0"/>
        <w:spacing w:line="320" w:lineRule="exact"/>
        <w:textAlignment w:val="baseline"/>
        <w:rPr>
          <w:rFonts w:ascii="微软雅黑" w:eastAsia="微软雅黑" w:hAnsi="微软雅黑" w:cs="Tahoma"/>
          <w:color w:val="333333"/>
          <w:sz w:val="18"/>
          <w:szCs w:val="18"/>
          <w:shd w:val="clear" w:color="auto" w:fill="FFFFFF"/>
        </w:rPr>
      </w:pPr>
      <w:r w:rsidRPr="007348F2">
        <w:rPr>
          <w:rFonts w:ascii="微软雅黑" w:eastAsia="微软雅黑" w:hAnsi="微软雅黑" w:cs="Tahoma" w:hint="eastAsia"/>
          <w:color w:val="333333"/>
          <w:sz w:val="18"/>
          <w:szCs w:val="18"/>
          <w:shd w:val="clear" w:color="auto" w:fill="FFFFFF"/>
        </w:rPr>
        <w:t>5. 签证自理的游客，如在团组送签后自行取消（包括因同行的团友被拒签而取消），若此时团组未出机票，我社将收取损失费</w:t>
      </w:r>
      <w:r>
        <w:rPr>
          <w:rFonts w:ascii="微软雅黑" w:eastAsia="微软雅黑" w:hAnsi="微软雅黑" w:cs="Tahoma" w:hint="eastAsia"/>
          <w:color w:val="FF0000"/>
          <w:sz w:val="18"/>
          <w:szCs w:val="18"/>
          <w:shd w:val="clear" w:color="auto" w:fill="FFFFFF"/>
        </w:rPr>
        <w:t>共9成团费</w:t>
      </w:r>
      <w:r w:rsidRPr="007348F2">
        <w:rPr>
          <w:rFonts w:ascii="微软雅黑" w:eastAsia="微软雅黑" w:hAnsi="微软雅黑" w:cs="Tahoma" w:hint="eastAsia"/>
          <w:color w:val="FF0000"/>
          <w:sz w:val="18"/>
          <w:szCs w:val="18"/>
          <w:shd w:val="clear" w:color="auto" w:fill="FFFFFF"/>
        </w:rPr>
        <w:t>；</w:t>
      </w:r>
    </w:p>
    <w:p w:rsidR="00B765D5" w:rsidRPr="007348F2" w:rsidRDefault="00B765D5" w:rsidP="00B765D5">
      <w:pPr>
        <w:tabs>
          <w:tab w:val="num" w:pos="720"/>
        </w:tabs>
        <w:adjustRightInd w:val="0"/>
        <w:spacing w:line="320" w:lineRule="exact"/>
        <w:textAlignment w:val="baseline"/>
        <w:rPr>
          <w:rFonts w:ascii="微软雅黑" w:eastAsia="微软雅黑" w:hAnsi="微软雅黑" w:cs="Tahoma"/>
          <w:color w:val="333333"/>
          <w:sz w:val="18"/>
          <w:szCs w:val="18"/>
          <w:shd w:val="clear" w:color="auto" w:fill="FFFFFF"/>
        </w:rPr>
      </w:pPr>
      <w:r w:rsidRPr="007348F2">
        <w:rPr>
          <w:rFonts w:ascii="微软雅黑" w:eastAsia="微软雅黑" w:hAnsi="微软雅黑" w:cs="Tahoma" w:hint="eastAsia"/>
          <w:color w:val="333333"/>
          <w:sz w:val="18"/>
          <w:szCs w:val="18"/>
          <w:shd w:val="clear" w:color="auto" w:fill="FFFFFF"/>
        </w:rPr>
        <w:t>若此时团组已出机票，我社将收取全额机票损失费用，以及已产生境外段交通（如TGV、金色山口快车、欧洲之星、游轮、摆渡船等境外交通工具）费用（境外段交通票款不允许更改签转退票）；</w:t>
      </w:r>
    </w:p>
    <w:p w:rsidR="00B765D5" w:rsidRPr="007348F2" w:rsidRDefault="00B765D5" w:rsidP="00B765D5">
      <w:pPr>
        <w:tabs>
          <w:tab w:val="num" w:pos="720"/>
        </w:tabs>
        <w:adjustRightInd w:val="0"/>
        <w:spacing w:line="320" w:lineRule="exact"/>
        <w:textAlignment w:val="baseline"/>
        <w:rPr>
          <w:rFonts w:ascii="微软雅黑" w:eastAsia="微软雅黑" w:hAnsi="微软雅黑" w:cs="Tahoma"/>
          <w:color w:val="333333"/>
          <w:sz w:val="18"/>
          <w:szCs w:val="18"/>
          <w:shd w:val="clear" w:color="auto" w:fill="FFFFFF"/>
        </w:rPr>
      </w:pPr>
      <w:r w:rsidRPr="007348F2">
        <w:rPr>
          <w:rFonts w:ascii="微软雅黑" w:eastAsia="微软雅黑" w:hAnsi="微软雅黑" w:cs="Tahoma" w:hint="eastAsia"/>
          <w:color w:val="333333"/>
          <w:sz w:val="18"/>
          <w:szCs w:val="18"/>
          <w:shd w:val="clear" w:color="auto" w:fill="FFFFFF"/>
        </w:rPr>
        <w:t>6. 若团组需做多国签证（如：申根+英国），游客在送签后取消的，英国的签证我社将再</w:t>
      </w:r>
      <w:r w:rsidRPr="007348F2">
        <w:rPr>
          <w:rFonts w:ascii="微软雅黑" w:eastAsia="微软雅黑" w:hAnsi="微软雅黑" w:cs="Tahoma" w:hint="eastAsia"/>
          <w:color w:val="FF0000"/>
          <w:sz w:val="18"/>
          <w:szCs w:val="18"/>
          <w:shd w:val="clear" w:color="auto" w:fill="FFFFFF"/>
        </w:rPr>
        <w:t>收取签证费（含服务费，不含加急费）</w:t>
      </w:r>
      <w:r>
        <w:rPr>
          <w:rFonts w:ascii="微软雅黑" w:eastAsia="微软雅黑" w:hAnsi="微软雅黑" w:cs="Tahoma" w:hint="eastAsia"/>
          <w:color w:val="FF0000"/>
          <w:sz w:val="18"/>
          <w:szCs w:val="18"/>
          <w:shd w:val="clear" w:color="auto" w:fill="FFFFFF"/>
        </w:rPr>
        <w:t>22</w:t>
      </w:r>
      <w:r w:rsidRPr="007348F2">
        <w:rPr>
          <w:rFonts w:ascii="微软雅黑" w:eastAsia="微软雅黑" w:hAnsi="微软雅黑" w:cs="Tahoma" w:hint="eastAsia"/>
          <w:color w:val="FF0000"/>
          <w:sz w:val="18"/>
          <w:szCs w:val="18"/>
          <w:shd w:val="clear" w:color="auto" w:fill="FFFFFF"/>
        </w:rPr>
        <w:t>00元/人、（含签证服务费及加急费）</w:t>
      </w:r>
      <w:r>
        <w:rPr>
          <w:rFonts w:ascii="微软雅黑" w:eastAsia="微软雅黑" w:hAnsi="微软雅黑" w:cs="Tahoma" w:hint="eastAsia"/>
          <w:color w:val="FF0000"/>
          <w:sz w:val="18"/>
          <w:szCs w:val="18"/>
          <w:shd w:val="clear" w:color="auto" w:fill="FFFFFF"/>
        </w:rPr>
        <w:t>32</w:t>
      </w:r>
      <w:r w:rsidRPr="007348F2">
        <w:rPr>
          <w:rFonts w:ascii="微软雅黑" w:eastAsia="微软雅黑" w:hAnsi="微软雅黑" w:cs="Tahoma" w:hint="eastAsia"/>
          <w:color w:val="FF0000"/>
          <w:sz w:val="18"/>
          <w:szCs w:val="18"/>
          <w:shd w:val="clear" w:color="auto" w:fill="FFFFFF"/>
        </w:rPr>
        <w:t>00 元/人</w:t>
      </w:r>
      <w:r w:rsidRPr="007348F2">
        <w:rPr>
          <w:rFonts w:ascii="微软雅黑" w:eastAsia="微软雅黑" w:hAnsi="微软雅黑" w:cs="Tahoma" w:hint="eastAsia"/>
          <w:color w:val="333333"/>
          <w:sz w:val="18"/>
          <w:szCs w:val="18"/>
          <w:shd w:val="clear" w:color="auto" w:fill="FFFFFF"/>
        </w:rPr>
        <w:t>；</w:t>
      </w:r>
    </w:p>
    <w:p w:rsidR="00B765D5" w:rsidRPr="007348F2" w:rsidRDefault="00B765D5" w:rsidP="00B765D5">
      <w:pPr>
        <w:tabs>
          <w:tab w:val="num" w:pos="720"/>
        </w:tabs>
        <w:adjustRightInd w:val="0"/>
        <w:spacing w:line="320" w:lineRule="exact"/>
        <w:textAlignment w:val="baseline"/>
        <w:rPr>
          <w:rFonts w:ascii="微软雅黑" w:eastAsia="微软雅黑" w:hAnsi="微软雅黑" w:cs="Tahoma"/>
          <w:color w:val="333333"/>
          <w:sz w:val="18"/>
          <w:szCs w:val="18"/>
          <w:shd w:val="clear" w:color="auto" w:fill="FFFFFF"/>
        </w:rPr>
      </w:pPr>
      <w:r w:rsidRPr="007348F2">
        <w:rPr>
          <w:rFonts w:ascii="微软雅黑" w:eastAsia="微软雅黑" w:hAnsi="微软雅黑" w:cs="Tahoma" w:hint="eastAsia"/>
          <w:color w:val="333333"/>
          <w:sz w:val="18"/>
          <w:szCs w:val="18"/>
          <w:shd w:val="clear" w:color="auto" w:fill="FFFFFF"/>
        </w:rPr>
        <w:t>7.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w:t>
      </w:r>
    </w:p>
    <w:p w:rsidR="00B765D5" w:rsidRPr="007348F2" w:rsidRDefault="00B765D5" w:rsidP="00B765D5">
      <w:pPr>
        <w:tabs>
          <w:tab w:val="num" w:pos="720"/>
        </w:tabs>
        <w:adjustRightInd w:val="0"/>
        <w:spacing w:line="320" w:lineRule="exact"/>
        <w:textAlignment w:val="baseline"/>
        <w:rPr>
          <w:rFonts w:ascii="微软雅黑" w:eastAsia="微软雅黑" w:hAnsi="微软雅黑" w:cs="Tahoma"/>
          <w:color w:val="333333"/>
          <w:sz w:val="18"/>
          <w:szCs w:val="18"/>
          <w:shd w:val="clear" w:color="auto" w:fill="FFFFFF"/>
        </w:rPr>
      </w:pPr>
      <w:r w:rsidRPr="007348F2">
        <w:rPr>
          <w:rFonts w:ascii="微软雅黑" w:eastAsia="微软雅黑" w:hAnsi="微软雅黑" w:cs="Tahoma" w:hint="eastAsia"/>
          <w:color w:val="333333"/>
          <w:sz w:val="18"/>
          <w:szCs w:val="18"/>
          <w:shd w:val="clear" w:color="auto" w:fill="FFFFFF"/>
        </w:rPr>
        <w:t>8.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w:t>
      </w:r>
    </w:p>
    <w:p w:rsidR="00B765D5" w:rsidRPr="007348F2" w:rsidRDefault="00B765D5" w:rsidP="00B765D5">
      <w:pPr>
        <w:tabs>
          <w:tab w:val="num" w:pos="720"/>
        </w:tabs>
        <w:adjustRightInd w:val="0"/>
        <w:spacing w:line="320" w:lineRule="exact"/>
        <w:textAlignment w:val="baseline"/>
        <w:rPr>
          <w:rFonts w:ascii="微软雅黑" w:eastAsia="微软雅黑" w:hAnsi="微软雅黑" w:cs="Tahoma"/>
          <w:color w:val="333333"/>
          <w:sz w:val="18"/>
          <w:szCs w:val="18"/>
          <w:shd w:val="clear" w:color="auto" w:fill="FFFFFF"/>
        </w:rPr>
      </w:pPr>
      <w:r w:rsidRPr="007348F2">
        <w:rPr>
          <w:rFonts w:ascii="微软雅黑" w:eastAsia="微软雅黑" w:hAnsi="微软雅黑" w:cs="Tahoma" w:hint="eastAsia"/>
          <w:color w:val="333333"/>
          <w:sz w:val="18"/>
          <w:szCs w:val="18"/>
          <w:shd w:val="clear" w:color="auto" w:fill="FFFFFF"/>
        </w:rPr>
        <w:t xml:space="preserve">9. </w:t>
      </w:r>
      <w:r>
        <w:rPr>
          <w:rFonts w:ascii="微软雅黑" w:eastAsia="微软雅黑" w:hAnsi="微软雅黑" w:cs="Tahoma" w:hint="eastAsia"/>
          <w:color w:val="333333"/>
          <w:sz w:val="18"/>
          <w:szCs w:val="18"/>
          <w:shd w:val="clear" w:color="auto" w:fill="FFFFFF"/>
        </w:rPr>
        <w:t>英国+西欧团，</w:t>
      </w:r>
      <w:r w:rsidRPr="007348F2">
        <w:rPr>
          <w:rFonts w:ascii="微软雅黑" w:eastAsia="微软雅黑" w:hAnsi="微软雅黑" w:cs="Tahoma" w:hint="eastAsia"/>
          <w:color w:val="333333"/>
          <w:sz w:val="18"/>
          <w:szCs w:val="18"/>
          <w:shd w:val="clear" w:color="auto" w:fill="FFFFFF"/>
        </w:rPr>
        <w:t>若团友出发前30天内取消，需收取欧洲之星火车票损失费</w:t>
      </w:r>
      <w:r w:rsidRPr="007348F2">
        <w:rPr>
          <w:rFonts w:ascii="微软雅黑" w:eastAsia="微软雅黑" w:hAnsi="微软雅黑" w:cs="Tahoma" w:hint="eastAsia"/>
          <w:color w:val="FF0000"/>
          <w:sz w:val="18"/>
          <w:szCs w:val="18"/>
          <w:shd w:val="clear" w:color="auto" w:fill="FFFFFF"/>
        </w:rPr>
        <w:t>1000元/人</w:t>
      </w:r>
      <w:r w:rsidRPr="007348F2">
        <w:rPr>
          <w:rFonts w:ascii="微软雅黑" w:eastAsia="微软雅黑" w:hAnsi="微软雅黑" w:cs="Tahoma" w:hint="eastAsia"/>
          <w:color w:val="333333"/>
          <w:sz w:val="18"/>
          <w:szCs w:val="18"/>
          <w:shd w:val="clear" w:color="auto" w:fill="FFFFFF"/>
        </w:rPr>
        <w:t>。</w:t>
      </w:r>
    </w:p>
    <w:p w:rsidR="00B765D5" w:rsidRDefault="00B765D5" w:rsidP="00B765D5">
      <w:pPr>
        <w:tabs>
          <w:tab w:val="num" w:pos="720"/>
        </w:tabs>
        <w:adjustRightInd w:val="0"/>
        <w:spacing w:line="320" w:lineRule="exact"/>
        <w:textAlignment w:val="baseline"/>
        <w:rPr>
          <w:rFonts w:ascii="微软雅黑" w:eastAsia="微软雅黑" w:hAnsi="微软雅黑" w:cs="Tahoma"/>
          <w:color w:val="333333"/>
          <w:sz w:val="18"/>
          <w:szCs w:val="18"/>
          <w:shd w:val="clear" w:color="auto" w:fill="FFFFFF"/>
        </w:rPr>
      </w:pPr>
      <w:r w:rsidRPr="007348F2">
        <w:rPr>
          <w:rFonts w:ascii="微软雅黑" w:eastAsia="微软雅黑" w:hAnsi="微软雅黑" w:cs="Tahoma" w:hint="eastAsia"/>
          <w:color w:val="333333"/>
          <w:sz w:val="18"/>
          <w:szCs w:val="18"/>
          <w:shd w:val="clear" w:color="auto" w:fill="FFFFFF"/>
        </w:rPr>
        <w:t>10. 报名南航、法荷航线路，若团友出发前22天内取消，需收取全额机票款。</w:t>
      </w:r>
    </w:p>
    <w:p w:rsidR="00B765D5" w:rsidRPr="007348F2" w:rsidRDefault="00B765D5" w:rsidP="00B765D5">
      <w:pPr>
        <w:tabs>
          <w:tab w:val="num" w:pos="720"/>
        </w:tabs>
        <w:adjustRightInd w:val="0"/>
        <w:spacing w:line="320" w:lineRule="exact"/>
        <w:textAlignment w:val="baseline"/>
        <w:rPr>
          <w:rFonts w:ascii="微软雅黑" w:eastAsia="微软雅黑" w:hAnsi="微软雅黑" w:cs="Tahoma"/>
          <w:color w:val="333333"/>
          <w:sz w:val="18"/>
          <w:szCs w:val="18"/>
          <w:shd w:val="clear" w:color="auto" w:fill="FFFFFF"/>
        </w:rPr>
      </w:pPr>
    </w:p>
    <w:p w:rsidR="00B765D5" w:rsidRPr="00B765D5" w:rsidRDefault="00B765D5" w:rsidP="00B765D5">
      <w:pPr>
        <w:spacing w:line="320" w:lineRule="exact"/>
        <w:rPr>
          <w:rFonts w:ascii="微软雅黑" w:eastAsia="微软雅黑" w:hAnsi="微软雅黑"/>
          <w:b/>
          <w:szCs w:val="21"/>
        </w:rPr>
      </w:pPr>
      <w:r w:rsidRPr="00B765D5">
        <w:rPr>
          <w:rFonts w:ascii="微软雅黑" w:eastAsia="微软雅黑" w:hAnsi="微软雅黑" w:hint="eastAsia"/>
          <w:b/>
          <w:szCs w:val="21"/>
        </w:rPr>
        <w:t>服务标准说明：</w:t>
      </w:r>
    </w:p>
    <w:p w:rsidR="00B765D5" w:rsidRPr="007348F2" w:rsidRDefault="00B765D5" w:rsidP="00B765D5">
      <w:pPr>
        <w:spacing w:line="320" w:lineRule="exact"/>
        <w:ind w:left="283" w:hangingChars="157" w:hanging="283"/>
        <w:rPr>
          <w:rFonts w:ascii="微软雅黑" w:eastAsia="微软雅黑" w:hAnsi="微软雅黑" w:cs="Tahoma"/>
          <w:color w:val="333333"/>
          <w:sz w:val="18"/>
          <w:szCs w:val="18"/>
          <w:shd w:val="clear" w:color="auto" w:fill="FFFFFF"/>
        </w:rPr>
      </w:pPr>
      <w:r w:rsidRPr="007348F2">
        <w:rPr>
          <w:rFonts w:ascii="微软雅黑" w:eastAsia="微软雅黑" w:hAnsi="微软雅黑" w:hint="eastAsia"/>
          <w:sz w:val="18"/>
          <w:szCs w:val="18"/>
        </w:rPr>
        <w:t xml:space="preserve">1. </w:t>
      </w:r>
      <w:r w:rsidRPr="007348F2">
        <w:rPr>
          <w:rFonts w:ascii="微软雅黑" w:eastAsia="微软雅黑" w:hAnsi="微软雅黑" w:cs="Tahoma" w:hint="eastAsia"/>
          <w:b/>
          <w:color w:val="333333"/>
          <w:sz w:val="18"/>
          <w:szCs w:val="18"/>
          <w:shd w:val="clear" w:color="auto" w:fill="FFFFFF"/>
        </w:rPr>
        <w:t>景点及门票说明</w:t>
      </w:r>
      <w:r w:rsidRPr="007348F2">
        <w:rPr>
          <w:rFonts w:ascii="微软雅黑" w:eastAsia="微软雅黑" w:hAnsi="微软雅黑" w:cs="Tahoma" w:hint="eastAsia"/>
          <w:color w:val="333333"/>
          <w:sz w:val="18"/>
          <w:szCs w:val="18"/>
          <w:shd w:val="clear" w:color="auto" w:fill="FFFFFF"/>
        </w:rPr>
        <w:t>：行程中未标注“*”（“*” 表示入内参观）的景点均为游览外观；入内参观</w:t>
      </w:r>
      <w:r>
        <w:rPr>
          <w:rFonts w:ascii="微软雅黑" w:eastAsia="微软雅黑" w:hAnsi="微软雅黑" w:cs="Tahoma" w:hint="eastAsia"/>
          <w:color w:val="333333"/>
          <w:sz w:val="18"/>
          <w:szCs w:val="18"/>
          <w:shd w:val="clear" w:color="auto" w:fill="FFFFFF"/>
        </w:rPr>
        <w:t>标</w:t>
      </w:r>
      <w:r w:rsidRPr="007348F2">
        <w:rPr>
          <w:rFonts w:ascii="微软雅黑" w:eastAsia="微软雅黑" w:hAnsi="微软雅黑" w:cs="Tahoma" w:hint="eastAsia"/>
          <w:color w:val="333333"/>
          <w:sz w:val="18"/>
          <w:szCs w:val="18"/>
          <w:shd w:val="clear" w:color="auto" w:fill="FFFFFF"/>
        </w:rPr>
        <w:t>“*”均含景点第一道门票；</w:t>
      </w:r>
    </w:p>
    <w:p w:rsidR="00B765D5" w:rsidRPr="007348F2" w:rsidRDefault="00B765D5" w:rsidP="00B765D5">
      <w:pPr>
        <w:spacing w:line="320" w:lineRule="exact"/>
        <w:rPr>
          <w:rFonts w:ascii="微软雅黑" w:eastAsia="微软雅黑" w:hAnsi="微软雅黑" w:cs="Tahoma"/>
          <w:color w:val="333333"/>
          <w:sz w:val="18"/>
          <w:szCs w:val="18"/>
          <w:shd w:val="clear" w:color="auto" w:fill="FFFFFF"/>
        </w:rPr>
      </w:pPr>
      <w:r w:rsidRPr="007348F2">
        <w:rPr>
          <w:rFonts w:ascii="微软雅黑" w:eastAsia="微软雅黑" w:hAnsi="微软雅黑" w:cs="Tahoma" w:hint="eastAsia"/>
          <w:color w:val="333333"/>
          <w:sz w:val="18"/>
          <w:szCs w:val="18"/>
          <w:shd w:val="clear" w:color="auto" w:fill="FFFFFF"/>
        </w:rPr>
        <w:t xml:space="preserve">2. </w:t>
      </w:r>
      <w:r w:rsidRPr="007348F2">
        <w:rPr>
          <w:rFonts w:ascii="微软雅黑" w:eastAsia="微软雅黑" w:hAnsi="微软雅黑" w:cs="Tahoma" w:hint="eastAsia"/>
          <w:b/>
          <w:color w:val="333333"/>
          <w:sz w:val="18"/>
          <w:szCs w:val="18"/>
          <w:shd w:val="clear" w:color="auto" w:fill="FFFFFF"/>
        </w:rPr>
        <w:t>行程说明</w:t>
      </w:r>
      <w:r w:rsidRPr="007348F2">
        <w:rPr>
          <w:rFonts w:ascii="微软雅黑" w:eastAsia="微软雅黑" w:hAnsi="微软雅黑" w:cs="Tahoma" w:hint="eastAsia"/>
          <w:color w:val="333333"/>
          <w:sz w:val="18"/>
          <w:szCs w:val="18"/>
          <w:shd w:val="clear" w:color="auto" w:fill="FFFFFF"/>
        </w:rPr>
        <w:t>：</w:t>
      </w:r>
    </w:p>
    <w:p w:rsidR="00B765D5" w:rsidRPr="007348F2" w:rsidRDefault="00B765D5" w:rsidP="00B765D5">
      <w:pPr>
        <w:numPr>
          <w:ilvl w:val="0"/>
          <w:numId w:val="8"/>
        </w:numPr>
        <w:tabs>
          <w:tab w:val="left" w:pos="567"/>
        </w:tabs>
        <w:spacing w:line="320" w:lineRule="exact"/>
        <w:ind w:leftChars="136" w:left="569" w:hangingChars="157" w:hanging="283"/>
        <w:rPr>
          <w:rFonts w:ascii="微软雅黑" w:eastAsia="微软雅黑" w:hAnsi="微软雅黑" w:cs="Arial"/>
          <w:sz w:val="18"/>
          <w:szCs w:val="18"/>
        </w:rPr>
      </w:pPr>
      <w:r w:rsidRPr="007348F2">
        <w:rPr>
          <w:rFonts w:ascii="微软雅黑" w:eastAsia="微软雅黑" w:hAnsi="微软雅黑" w:cs="Arial"/>
          <w:sz w:val="18"/>
          <w:szCs w:val="18"/>
        </w:rPr>
        <w:t>本社有权根据景点节假日休息（关门）调整行程游览先后顺序，但游览内容不会减少，标准不会降低；</w:t>
      </w:r>
      <w:r w:rsidRPr="007348F2">
        <w:rPr>
          <w:rFonts w:ascii="微软雅黑" w:eastAsia="微软雅黑" w:hAnsi="微软雅黑" w:cs="Arial" w:hint="eastAsia"/>
          <w:sz w:val="18"/>
          <w:szCs w:val="18"/>
        </w:rPr>
        <w:t>但客观因素限制确实无法安排的，本社将根据实际情况进行调整，敬请各位贵宾理解与配合！</w:t>
      </w:r>
    </w:p>
    <w:p w:rsidR="00B765D5" w:rsidRPr="007348F2" w:rsidRDefault="00B765D5" w:rsidP="00B765D5">
      <w:pPr>
        <w:numPr>
          <w:ilvl w:val="0"/>
          <w:numId w:val="8"/>
        </w:numPr>
        <w:tabs>
          <w:tab w:val="left" w:pos="567"/>
        </w:tabs>
        <w:spacing w:line="320" w:lineRule="exact"/>
        <w:ind w:leftChars="136" w:left="569" w:hangingChars="157" w:hanging="283"/>
        <w:rPr>
          <w:rFonts w:ascii="微软雅黑" w:eastAsia="微软雅黑" w:hAnsi="微软雅黑" w:cs="Arial"/>
          <w:sz w:val="18"/>
          <w:szCs w:val="18"/>
        </w:rPr>
      </w:pPr>
      <w:r w:rsidRPr="007348F2">
        <w:rPr>
          <w:rFonts w:ascii="微软雅黑" w:eastAsia="微软雅黑" w:hAnsi="微软雅黑" w:cs="Arial"/>
          <w:sz w:val="18"/>
          <w:szCs w:val="18"/>
        </w:rPr>
        <w:t>行程景点实际游览最短时间，以行程中标注时间为准；</w:t>
      </w:r>
    </w:p>
    <w:p w:rsidR="00B765D5" w:rsidRPr="007348F2" w:rsidRDefault="00B765D5" w:rsidP="00B765D5">
      <w:pPr>
        <w:numPr>
          <w:ilvl w:val="0"/>
          <w:numId w:val="8"/>
        </w:numPr>
        <w:tabs>
          <w:tab w:val="left" w:pos="567"/>
        </w:tabs>
        <w:spacing w:line="320" w:lineRule="exact"/>
        <w:ind w:leftChars="136" w:left="569" w:hangingChars="157" w:hanging="283"/>
        <w:rPr>
          <w:rFonts w:ascii="微软雅黑" w:eastAsia="微软雅黑" w:hAnsi="微软雅黑" w:cs="Arial"/>
          <w:sz w:val="18"/>
          <w:szCs w:val="18"/>
        </w:rPr>
      </w:pPr>
      <w:r w:rsidRPr="007348F2">
        <w:rPr>
          <w:rFonts w:ascii="微软雅黑" w:eastAsia="微软雅黑" w:hAnsi="微软雅黑" w:cs="Arial" w:hint="eastAsia"/>
          <w:sz w:val="18"/>
          <w:szCs w:val="18"/>
        </w:rPr>
        <w:t>罗马市政府规定，所有的旅游大巴都不允许进入市区，入城时需要转乘当地的公车及步行，所以在罗马的游览会比较辛苦。</w:t>
      </w:r>
    </w:p>
    <w:p w:rsidR="00B765D5" w:rsidRPr="007348F2" w:rsidRDefault="00B765D5" w:rsidP="00B765D5">
      <w:pPr>
        <w:numPr>
          <w:ilvl w:val="0"/>
          <w:numId w:val="8"/>
        </w:numPr>
        <w:tabs>
          <w:tab w:val="left" w:pos="567"/>
        </w:tabs>
        <w:spacing w:line="320" w:lineRule="exact"/>
        <w:ind w:leftChars="136" w:left="569" w:hangingChars="157" w:hanging="283"/>
        <w:rPr>
          <w:rFonts w:ascii="微软雅黑" w:eastAsia="微软雅黑" w:hAnsi="微软雅黑" w:cs="Arial"/>
          <w:sz w:val="18"/>
          <w:szCs w:val="18"/>
        </w:rPr>
      </w:pPr>
      <w:r w:rsidRPr="007348F2">
        <w:rPr>
          <w:rFonts w:ascii="微软雅黑" w:eastAsia="微软雅黑" w:hAnsi="微软雅黑" w:cs="Arial"/>
          <w:sz w:val="18"/>
          <w:szCs w:val="18"/>
        </w:rPr>
        <w:t>欧盟交通局有规定:所有相关的旅游车每天行车时间不得超过八小时.敬请团员们配合导游及司机的全程安排;以防事故发生</w:t>
      </w:r>
      <w:r w:rsidRPr="007348F2">
        <w:rPr>
          <w:rFonts w:ascii="微软雅黑" w:eastAsia="微软雅黑" w:hAnsi="微软雅黑" w:cs="Arial" w:hint="eastAsia"/>
          <w:sz w:val="18"/>
          <w:szCs w:val="18"/>
        </w:rPr>
        <w:t>；</w:t>
      </w:r>
    </w:p>
    <w:p w:rsidR="00B765D5" w:rsidRPr="007348F2" w:rsidRDefault="00B765D5" w:rsidP="00B765D5">
      <w:pPr>
        <w:numPr>
          <w:ilvl w:val="0"/>
          <w:numId w:val="8"/>
        </w:numPr>
        <w:tabs>
          <w:tab w:val="left" w:pos="567"/>
        </w:tabs>
        <w:spacing w:line="320" w:lineRule="exact"/>
        <w:ind w:leftChars="136" w:left="569" w:hangingChars="157" w:hanging="283"/>
        <w:rPr>
          <w:rFonts w:ascii="微软雅黑" w:eastAsia="微软雅黑" w:hAnsi="微软雅黑" w:cs="Arial"/>
          <w:sz w:val="18"/>
          <w:szCs w:val="18"/>
        </w:rPr>
      </w:pPr>
      <w:r w:rsidRPr="007348F2">
        <w:rPr>
          <w:rFonts w:ascii="微软雅黑" w:eastAsia="微软雅黑" w:hAnsi="微软雅黑" w:cs="Arial"/>
          <w:sz w:val="18"/>
          <w:szCs w:val="18"/>
        </w:rPr>
        <w:t>在当前形式下容易发生境外接待社,国内组团,代理社所不能控制的</w:t>
      </w:r>
      <w:r w:rsidRPr="007348F2">
        <w:rPr>
          <w:rFonts w:ascii="微软雅黑" w:eastAsia="微软雅黑" w:hAnsi="微软雅黑" w:cs="Arial" w:hint="eastAsia"/>
          <w:sz w:val="18"/>
          <w:szCs w:val="18"/>
        </w:rPr>
        <w:t>“</w:t>
      </w:r>
      <w:r w:rsidRPr="007348F2">
        <w:rPr>
          <w:rFonts w:ascii="微软雅黑" w:eastAsia="微软雅黑" w:hAnsi="微软雅黑" w:cs="Arial"/>
          <w:sz w:val="18"/>
          <w:szCs w:val="18"/>
        </w:rPr>
        <w:t>不可抗拒原因”所造成的意外事件如遇战争,天灾及航空公司停运或破产,旅行社的工作人员会尽力协助团友解决问题.但由此造成的损失只能由</w:t>
      </w:r>
      <w:r w:rsidRPr="007348F2">
        <w:rPr>
          <w:rFonts w:ascii="微软雅黑" w:eastAsia="微软雅黑" w:hAnsi="微软雅黑" w:cs="Arial" w:hint="eastAsia"/>
          <w:sz w:val="18"/>
          <w:szCs w:val="18"/>
        </w:rPr>
        <w:t>团友</w:t>
      </w:r>
      <w:r w:rsidRPr="007348F2">
        <w:rPr>
          <w:rFonts w:ascii="微软雅黑" w:eastAsia="微软雅黑" w:hAnsi="微软雅黑" w:cs="Arial"/>
          <w:sz w:val="18"/>
          <w:szCs w:val="18"/>
        </w:rPr>
        <w:t>自己承担F</w:t>
      </w:r>
      <w:r w:rsidRPr="007348F2">
        <w:rPr>
          <w:rFonts w:ascii="微软雅黑" w:eastAsia="微软雅黑" w:hAnsi="微软雅黑" w:cs="Arial" w:hint="eastAsia"/>
          <w:sz w:val="18"/>
          <w:szCs w:val="18"/>
        </w:rPr>
        <w:t>d</w:t>
      </w:r>
    </w:p>
    <w:p w:rsidR="00B765D5" w:rsidRPr="00B765D5" w:rsidRDefault="00B765D5" w:rsidP="00B765D5">
      <w:pPr>
        <w:numPr>
          <w:ilvl w:val="0"/>
          <w:numId w:val="8"/>
        </w:numPr>
        <w:tabs>
          <w:tab w:val="left" w:pos="567"/>
        </w:tabs>
        <w:spacing w:line="320" w:lineRule="exact"/>
        <w:ind w:leftChars="136" w:left="569" w:hangingChars="157" w:hanging="283"/>
        <w:rPr>
          <w:rFonts w:ascii="微软雅黑" w:eastAsia="微软雅黑" w:hAnsi="微软雅黑" w:cs="Arial"/>
          <w:sz w:val="18"/>
          <w:szCs w:val="18"/>
        </w:rPr>
      </w:pPr>
      <w:r w:rsidRPr="007348F2">
        <w:rPr>
          <w:rFonts w:ascii="微软雅黑" w:eastAsia="微软雅黑" w:hAnsi="微软雅黑" w:cs="Arial"/>
          <w:sz w:val="18"/>
          <w:szCs w:val="18"/>
        </w:rPr>
        <w:lastRenderedPageBreak/>
        <w:t>根据国际航班团队搭乘要求，团队通常须提前</w:t>
      </w:r>
      <w:r w:rsidRPr="007348F2">
        <w:rPr>
          <w:rFonts w:ascii="微软雅黑" w:eastAsia="微软雅黑" w:hAnsi="微软雅黑" w:cs="Arial" w:hint="eastAsia"/>
          <w:sz w:val="18"/>
          <w:szCs w:val="18"/>
        </w:rPr>
        <w:t>4-4.5</w:t>
      </w:r>
      <w:r w:rsidRPr="007348F2">
        <w:rPr>
          <w:rFonts w:ascii="微软雅黑" w:eastAsia="微软雅黑" w:hAnsi="微软雅黑" w:cs="Arial"/>
          <w:sz w:val="18"/>
          <w:szCs w:val="18"/>
        </w:rPr>
        <w:t>小时到达机场办理登机手续，故国际段航班在当地下午15点前（含15点），晚间2</w:t>
      </w:r>
      <w:r w:rsidRPr="007348F2">
        <w:rPr>
          <w:rFonts w:ascii="微软雅黑" w:eastAsia="微软雅黑" w:hAnsi="微软雅黑" w:cs="Arial" w:hint="eastAsia"/>
          <w:sz w:val="18"/>
          <w:szCs w:val="18"/>
        </w:rPr>
        <w:t>2</w:t>
      </w:r>
      <w:r w:rsidRPr="007348F2">
        <w:rPr>
          <w:rFonts w:ascii="微软雅黑" w:eastAsia="微软雅黑" w:hAnsi="微软雅黑" w:cs="Arial"/>
          <w:sz w:val="18"/>
          <w:szCs w:val="18"/>
        </w:rPr>
        <w:t>点前（含2</w:t>
      </w:r>
      <w:r w:rsidRPr="007348F2">
        <w:rPr>
          <w:rFonts w:ascii="微软雅黑" w:eastAsia="微软雅黑" w:hAnsi="微软雅黑" w:cs="Arial" w:hint="eastAsia"/>
          <w:sz w:val="18"/>
          <w:szCs w:val="18"/>
        </w:rPr>
        <w:t>2</w:t>
      </w:r>
      <w:r w:rsidRPr="007348F2">
        <w:rPr>
          <w:rFonts w:ascii="微软雅黑" w:eastAsia="微软雅黑" w:hAnsi="微软雅黑" w:cs="Arial"/>
          <w:sz w:val="18"/>
          <w:szCs w:val="18"/>
        </w:rPr>
        <w:t>点）起飞的，行程均不含午餐或晚餐；</w:t>
      </w:r>
    </w:p>
    <w:p w:rsidR="00B765D5" w:rsidRPr="007348F2" w:rsidRDefault="00B765D5" w:rsidP="00B765D5">
      <w:pPr>
        <w:spacing w:line="320" w:lineRule="exact"/>
        <w:rPr>
          <w:rFonts w:ascii="微软雅黑" w:eastAsia="微软雅黑" w:hAnsi="微软雅黑" w:cs="Courier New"/>
          <w:b/>
          <w:color w:val="E36C0A"/>
          <w:szCs w:val="21"/>
        </w:rPr>
      </w:pPr>
      <w:r w:rsidRPr="007348F2">
        <w:rPr>
          <w:rFonts w:ascii="微软雅黑" w:eastAsia="微软雅黑" w:hAnsi="微软雅黑" w:cs="Tahoma" w:hint="eastAsia"/>
          <w:color w:val="333333"/>
          <w:sz w:val="18"/>
          <w:szCs w:val="18"/>
          <w:shd w:val="clear" w:color="auto" w:fill="FFFFFF"/>
        </w:rPr>
        <w:t xml:space="preserve">3. </w:t>
      </w:r>
      <w:r w:rsidRPr="007348F2">
        <w:rPr>
          <w:rFonts w:ascii="微软雅黑" w:eastAsia="微软雅黑" w:hAnsi="微软雅黑" w:cs="Tahoma"/>
          <w:b/>
          <w:color w:val="333333"/>
          <w:sz w:val="18"/>
          <w:szCs w:val="18"/>
          <w:shd w:val="clear" w:color="auto" w:fill="FFFFFF"/>
        </w:rPr>
        <w:t>酒店标准：</w:t>
      </w:r>
    </w:p>
    <w:p w:rsidR="00B765D5" w:rsidRPr="007348F2" w:rsidRDefault="00B765D5" w:rsidP="00B765D5">
      <w:pPr>
        <w:numPr>
          <w:ilvl w:val="0"/>
          <w:numId w:val="8"/>
        </w:numPr>
        <w:tabs>
          <w:tab w:val="left" w:pos="567"/>
        </w:tabs>
        <w:spacing w:line="320" w:lineRule="exact"/>
        <w:ind w:leftChars="136" w:left="569" w:hangingChars="157" w:hanging="283"/>
        <w:rPr>
          <w:rFonts w:ascii="微软雅黑" w:eastAsia="微软雅黑" w:hAnsi="微软雅黑" w:cs="Arial"/>
          <w:sz w:val="18"/>
          <w:szCs w:val="18"/>
        </w:rPr>
      </w:pPr>
      <w:r w:rsidRPr="007348F2">
        <w:rPr>
          <w:rFonts w:ascii="微软雅黑" w:eastAsia="微软雅黑" w:hAnsi="微软雅黑" w:cs="Arial"/>
          <w:sz w:val="18"/>
          <w:szCs w:val="18"/>
        </w:rPr>
        <w:t>行程中所列酒店星级标准为当地酒店评定标准</w:t>
      </w:r>
      <w:r w:rsidRPr="00427132">
        <w:rPr>
          <w:rFonts w:ascii="微软雅黑" w:eastAsia="微软雅黑" w:hAnsi="微软雅黑" w:cs="Arial" w:hint="eastAsia"/>
          <w:sz w:val="18"/>
          <w:szCs w:val="18"/>
        </w:rPr>
        <w:t>，与国内相同星级的酒店在规模、设施上都有一定差距</w:t>
      </w:r>
      <w:r w:rsidRPr="007348F2">
        <w:rPr>
          <w:rFonts w:ascii="微软雅黑" w:eastAsia="微软雅黑" w:hAnsi="微软雅黑" w:cs="Arial"/>
          <w:sz w:val="18"/>
          <w:szCs w:val="18"/>
        </w:rPr>
        <w:t>；</w:t>
      </w:r>
    </w:p>
    <w:p w:rsidR="00B765D5" w:rsidRPr="007348F2" w:rsidRDefault="00B765D5" w:rsidP="00B765D5">
      <w:pPr>
        <w:numPr>
          <w:ilvl w:val="0"/>
          <w:numId w:val="8"/>
        </w:numPr>
        <w:tabs>
          <w:tab w:val="left" w:pos="567"/>
        </w:tabs>
        <w:spacing w:line="320" w:lineRule="exact"/>
        <w:ind w:leftChars="136" w:left="569" w:hangingChars="157" w:hanging="283"/>
        <w:rPr>
          <w:rFonts w:ascii="微软雅黑" w:eastAsia="微软雅黑" w:hAnsi="微软雅黑" w:cs="Arial"/>
          <w:sz w:val="18"/>
          <w:szCs w:val="18"/>
        </w:rPr>
      </w:pPr>
      <w:r w:rsidRPr="007348F2">
        <w:rPr>
          <w:rFonts w:ascii="微软雅黑" w:eastAsia="微软雅黑" w:hAnsi="微软雅黑" w:cs="Arial" w:hint="eastAsia"/>
          <w:sz w:val="18"/>
          <w:szCs w:val="18"/>
        </w:rPr>
        <w:t>如正值旅游旺季或欧洲各地展会举行期间，我们所定到的酒店大部分位于市郊，请团友理解并包含。</w:t>
      </w:r>
    </w:p>
    <w:p w:rsidR="00B765D5" w:rsidRPr="007348F2" w:rsidRDefault="00B765D5" w:rsidP="00B765D5">
      <w:pPr>
        <w:numPr>
          <w:ilvl w:val="0"/>
          <w:numId w:val="8"/>
        </w:numPr>
        <w:tabs>
          <w:tab w:val="left" w:pos="567"/>
        </w:tabs>
        <w:spacing w:line="320" w:lineRule="exact"/>
        <w:ind w:leftChars="136" w:left="569" w:hangingChars="157" w:hanging="283"/>
        <w:rPr>
          <w:rFonts w:ascii="微软雅黑" w:eastAsia="微软雅黑" w:hAnsi="微软雅黑" w:cs="Arial"/>
          <w:sz w:val="18"/>
          <w:szCs w:val="18"/>
        </w:rPr>
      </w:pPr>
      <w:r w:rsidRPr="007348F2">
        <w:rPr>
          <w:rFonts w:ascii="微软雅黑" w:eastAsia="微软雅黑" w:hAnsi="微软雅黑" w:cs="Arial"/>
          <w:sz w:val="18"/>
          <w:szCs w:val="18"/>
        </w:rPr>
        <w:t>欧洲习惯吃简单的早餐，酒店提供的早餐通常只有面包、咖啡、茶、果汁等；</w:t>
      </w:r>
      <w:r w:rsidRPr="007348F2">
        <w:rPr>
          <w:rFonts w:ascii="微软雅黑" w:eastAsia="微软雅黑" w:hAnsi="微软雅黑" w:cs="Arial" w:hint="eastAsia"/>
          <w:sz w:val="18"/>
          <w:szCs w:val="18"/>
        </w:rPr>
        <w:t>意大利酒店的早餐都比较一般，相对其他欧洲国家来说，显得量少而且简单，入乡随俗请您理解；</w:t>
      </w:r>
    </w:p>
    <w:p w:rsidR="00B765D5" w:rsidRPr="007348F2" w:rsidRDefault="00B765D5" w:rsidP="00B765D5">
      <w:pPr>
        <w:numPr>
          <w:ilvl w:val="0"/>
          <w:numId w:val="8"/>
        </w:numPr>
        <w:tabs>
          <w:tab w:val="left" w:pos="567"/>
        </w:tabs>
        <w:spacing w:line="320" w:lineRule="exact"/>
        <w:ind w:leftChars="136" w:left="569" w:hangingChars="157" w:hanging="283"/>
        <w:rPr>
          <w:rFonts w:ascii="微软雅黑" w:eastAsia="微软雅黑" w:hAnsi="微软雅黑" w:cs="Arial"/>
          <w:sz w:val="18"/>
          <w:szCs w:val="18"/>
        </w:rPr>
      </w:pPr>
      <w:r w:rsidRPr="007348F2">
        <w:rPr>
          <w:rFonts w:ascii="微软雅黑" w:eastAsia="微软雅黑" w:hAnsi="微软雅黑" w:cs="Arial"/>
          <w:sz w:val="18"/>
          <w:szCs w:val="18"/>
        </w:rPr>
        <w:t xml:space="preserve">欧洲的三、四星级酒店大堂都比较小，无商场，电梯每次只能乘坐两个人和行李，大部分酒店没有电梯； </w:t>
      </w:r>
    </w:p>
    <w:p w:rsidR="00B765D5" w:rsidRPr="007348F2" w:rsidRDefault="00B765D5" w:rsidP="00B765D5">
      <w:pPr>
        <w:numPr>
          <w:ilvl w:val="0"/>
          <w:numId w:val="8"/>
        </w:numPr>
        <w:tabs>
          <w:tab w:val="left" w:pos="567"/>
        </w:tabs>
        <w:spacing w:line="320" w:lineRule="exact"/>
        <w:ind w:leftChars="136" w:left="569" w:hangingChars="157" w:hanging="283"/>
        <w:rPr>
          <w:rFonts w:ascii="微软雅黑" w:eastAsia="微软雅黑" w:hAnsi="微软雅黑" w:cs="Arial"/>
          <w:sz w:val="18"/>
          <w:szCs w:val="18"/>
        </w:rPr>
      </w:pPr>
      <w:r w:rsidRPr="007348F2">
        <w:rPr>
          <w:rFonts w:ascii="微软雅黑" w:eastAsia="微软雅黑" w:hAnsi="微软雅黑" w:cs="Arial"/>
          <w:sz w:val="18"/>
          <w:szCs w:val="18"/>
        </w:rPr>
        <w:t>欧洲有些酒店的双人标准房会设置一大一小两张床，方便有小孩的家庭游客；还有些酒店双人房只设置一张大的双人大床，放置双份床上用品</w:t>
      </w:r>
      <w:r w:rsidRPr="007348F2">
        <w:rPr>
          <w:rFonts w:ascii="微软雅黑" w:eastAsia="微软雅黑" w:hAnsi="微软雅黑" w:cs="Arial" w:hint="eastAsia"/>
          <w:sz w:val="18"/>
          <w:szCs w:val="18"/>
        </w:rPr>
        <w:t>；</w:t>
      </w:r>
      <w:r w:rsidRPr="007348F2">
        <w:rPr>
          <w:rFonts w:ascii="微软雅黑" w:eastAsia="微软雅黑" w:hAnsi="微软雅黑" w:cs="Arial"/>
          <w:sz w:val="18"/>
          <w:szCs w:val="18"/>
        </w:rPr>
        <w:t>有时是二张单人床拼在一起，用时可拉开；</w:t>
      </w:r>
    </w:p>
    <w:p w:rsidR="00B765D5" w:rsidRPr="007348F2" w:rsidRDefault="00B765D5" w:rsidP="00B765D5">
      <w:pPr>
        <w:numPr>
          <w:ilvl w:val="0"/>
          <w:numId w:val="8"/>
        </w:numPr>
        <w:tabs>
          <w:tab w:val="left" w:pos="567"/>
        </w:tabs>
        <w:spacing w:line="320" w:lineRule="exact"/>
        <w:ind w:leftChars="136" w:left="569" w:hangingChars="157" w:hanging="283"/>
        <w:rPr>
          <w:rFonts w:ascii="微软雅黑" w:eastAsia="微软雅黑" w:hAnsi="微软雅黑" w:cs="Arial"/>
          <w:sz w:val="18"/>
          <w:szCs w:val="18"/>
        </w:rPr>
      </w:pPr>
      <w:r w:rsidRPr="00427132">
        <w:rPr>
          <w:rFonts w:ascii="微软雅黑" w:eastAsia="微软雅黑" w:hAnsi="微软雅黑" w:cs="Arial" w:hint="eastAsia"/>
          <w:sz w:val="18"/>
          <w:szCs w:val="18"/>
        </w:rPr>
        <w:t>由于欧洲日夜温差较大，出于环保方面考虑，</w:t>
      </w:r>
      <w:r w:rsidRPr="007348F2">
        <w:rPr>
          <w:rFonts w:ascii="微软雅黑" w:eastAsia="微软雅黑" w:hAnsi="微软雅黑" w:cs="Arial" w:hint="eastAsia"/>
          <w:sz w:val="18"/>
          <w:szCs w:val="18"/>
        </w:rPr>
        <w:t>故此欧洲大部分国家酒店内均未设冷气装置（即酒店内没空调设备），欧洲各国普遍纬度较高，夏天没空调室内也较为凉爽,敬请多多理解</w:t>
      </w:r>
      <w:r w:rsidRPr="007348F2">
        <w:rPr>
          <w:rFonts w:ascii="微软雅黑" w:eastAsia="微软雅黑" w:hAnsi="微软雅黑" w:cs="Arial"/>
          <w:sz w:val="18"/>
          <w:szCs w:val="18"/>
        </w:rPr>
        <w:t>；</w:t>
      </w:r>
      <w:r w:rsidRPr="00427132">
        <w:rPr>
          <w:rFonts w:ascii="微软雅黑" w:eastAsia="微软雅黑" w:hAnsi="微软雅黑" w:cs="Arial" w:hint="eastAsia"/>
          <w:sz w:val="18"/>
          <w:szCs w:val="18"/>
        </w:rPr>
        <w:t>大部分酒店，不配备牙刷、牙膏、拖鞋、木梳及洗发水、肥皂、浴衣等，请客人多多谅解。</w:t>
      </w:r>
    </w:p>
    <w:p w:rsidR="00B765D5" w:rsidRPr="007348F2" w:rsidRDefault="00B765D5" w:rsidP="00B765D5">
      <w:pPr>
        <w:numPr>
          <w:ilvl w:val="0"/>
          <w:numId w:val="8"/>
        </w:numPr>
        <w:tabs>
          <w:tab w:val="left" w:pos="567"/>
        </w:tabs>
        <w:spacing w:line="320" w:lineRule="exact"/>
        <w:ind w:leftChars="136" w:left="569" w:hangingChars="157" w:hanging="283"/>
        <w:rPr>
          <w:rFonts w:ascii="微软雅黑" w:eastAsia="微软雅黑" w:hAnsi="微软雅黑" w:cs="Arial"/>
          <w:sz w:val="18"/>
          <w:szCs w:val="18"/>
        </w:rPr>
      </w:pPr>
      <w:r w:rsidRPr="007348F2">
        <w:rPr>
          <w:rFonts w:ascii="微软雅黑" w:eastAsia="微软雅黑" w:hAnsi="微软雅黑" w:cs="Arial" w:hint="eastAsia"/>
          <w:sz w:val="18"/>
          <w:szCs w:val="18"/>
        </w:rPr>
        <w:t>欧洲酒店的自来水都可直接饮用，所以酒店内一般没有饮用热水供应，如习惯饮用热水，请自备烧热水之用品。</w:t>
      </w:r>
    </w:p>
    <w:p w:rsidR="00B765D5" w:rsidRPr="007348F2" w:rsidRDefault="00B765D5" w:rsidP="00B765D5">
      <w:pPr>
        <w:numPr>
          <w:ilvl w:val="0"/>
          <w:numId w:val="8"/>
        </w:numPr>
        <w:tabs>
          <w:tab w:val="left" w:pos="567"/>
        </w:tabs>
        <w:spacing w:line="320" w:lineRule="exact"/>
        <w:ind w:leftChars="136" w:left="569" w:hangingChars="157" w:hanging="283"/>
        <w:rPr>
          <w:rFonts w:ascii="微软雅黑" w:eastAsia="微软雅黑" w:hAnsi="微软雅黑" w:cs="Arial"/>
          <w:sz w:val="18"/>
          <w:szCs w:val="18"/>
        </w:rPr>
      </w:pPr>
      <w:r w:rsidRPr="007348F2">
        <w:rPr>
          <w:rFonts w:ascii="微软雅黑" w:eastAsia="微软雅黑" w:hAnsi="微软雅黑" w:cs="Arial" w:hint="eastAsia"/>
          <w:sz w:val="18"/>
          <w:szCs w:val="18"/>
        </w:rPr>
        <w:t>酒店房间内的电视分收费和免费两类，凡有“PAY”或“P”均为付费频道，收费电视费用自理；酒店内额外费用（除房费、早餐外），如长途电话、传真费用、洗理、饮品及行李搬运费、付费上网等均自理。</w:t>
      </w:r>
    </w:p>
    <w:p w:rsidR="00B765D5" w:rsidRPr="007348F2" w:rsidRDefault="00B765D5" w:rsidP="00B765D5">
      <w:pPr>
        <w:numPr>
          <w:ilvl w:val="0"/>
          <w:numId w:val="8"/>
        </w:numPr>
        <w:tabs>
          <w:tab w:val="left" w:pos="567"/>
        </w:tabs>
        <w:spacing w:line="320" w:lineRule="exact"/>
        <w:ind w:leftChars="136" w:left="569" w:hangingChars="157" w:hanging="283"/>
        <w:rPr>
          <w:rFonts w:ascii="微软雅黑" w:eastAsia="微软雅黑" w:hAnsi="微软雅黑" w:cs="Arial"/>
          <w:sz w:val="18"/>
          <w:szCs w:val="18"/>
        </w:rPr>
      </w:pPr>
      <w:r w:rsidRPr="007348F2">
        <w:rPr>
          <w:rFonts w:ascii="微软雅黑" w:eastAsia="微软雅黑" w:hAnsi="微软雅黑" w:cs="Arial" w:hint="eastAsia"/>
          <w:sz w:val="18"/>
          <w:szCs w:val="18"/>
        </w:rPr>
        <w:t>入住酒店沐浴时，切勿让水排到浴缸外，如果浸湿地毡，酒店可能会索赔 300欧元至1000欧元。</w:t>
      </w:r>
    </w:p>
    <w:p w:rsidR="00B765D5" w:rsidRPr="007348F2" w:rsidRDefault="00B765D5" w:rsidP="00B765D5">
      <w:pPr>
        <w:numPr>
          <w:ilvl w:val="0"/>
          <w:numId w:val="8"/>
        </w:numPr>
        <w:tabs>
          <w:tab w:val="left" w:pos="567"/>
        </w:tabs>
        <w:spacing w:line="320" w:lineRule="exact"/>
        <w:ind w:leftChars="136" w:left="569" w:hangingChars="157" w:hanging="283"/>
        <w:rPr>
          <w:rFonts w:ascii="微软雅黑" w:eastAsia="微软雅黑" w:hAnsi="微软雅黑" w:cs="Arial"/>
          <w:sz w:val="18"/>
          <w:szCs w:val="18"/>
        </w:rPr>
      </w:pPr>
      <w:r w:rsidRPr="007348F2">
        <w:rPr>
          <w:rFonts w:ascii="微软雅黑" w:eastAsia="微软雅黑" w:hAnsi="微软雅黑" w:cs="Arial" w:hint="eastAsia"/>
          <w:sz w:val="18"/>
          <w:szCs w:val="18"/>
        </w:rPr>
        <w:t>旅行社出于行程安排，酒店离市区中心较远，尤其遇上展会或欧洲假期时，需驱车一小时左右，希望您能理解。</w:t>
      </w:r>
    </w:p>
    <w:p w:rsidR="00B765D5" w:rsidRPr="00427132" w:rsidRDefault="00B765D5" w:rsidP="00B765D5">
      <w:pPr>
        <w:numPr>
          <w:ilvl w:val="0"/>
          <w:numId w:val="8"/>
        </w:numPr>
        <w:tabs>
          <w:tab w:val="left" w:pos="567"/>
        </w:tabs>
        <w:spacing w:line="320" w:lineRule="exact"/>
        <w:ind w:leftChars="136" w:left="569" w:hangingChars="157" w:hanging="283"/>
        <w:rPr>
          <w:rFonts w:ascii="微软雅黑" w:eastAsia="微软雅黑" w:hAnsi="微软雅黑" w:cs="Arial"/>
          <w:sz w:val="18"/>
          <w:szCs w:val="18"/>
        </w:rPr>
      </w:pPr>
      <w:r w:rsidRPr="007348F2">
        <w:rPr>
          <w:rFonts w:ascii="微软雅黑" w:eastAsia="微软雅黑" w:hAnsi="微软雅黑" w:cs="Arial"/>
          <w:sz w:val="18"/>
          <w:szCs w:val="18"/>
        </w:rPr>
        <w:t>按照欧洲酒店惯例，</w:t>
      </w:r>
      <w:r w:rsidRPr="007348F2">
        <w:rPr>
          <w:rFonts w:ascii="微软雅黑" w:eastAsia="微软雅黑" w:hAnsi="微软雅黑" w:cs="Arial"/>
          <w:color w:val="FF0000"/>
          <w:sz w:val="18"/>
          <w:szCs w:val="18"/>
        </w:rPr>
        <w:t>每标间可接待两位大人带一</w:t>
      </w:r>
      <w:r w:rsidRPr="007348F2">
        <w:rPr>
          <w:rFonts w:ascii="微软雅黑" w:eastAsia="微软雅黑" w:hAnsi="微软雅黑" w:cs="Arial" w:hint="eastAsia"/>
          <w:color w:val="FF0000"/>
          <w:sz w:val="18"/>
          <w:szCs w:val="18"/>
        </w:rPr>
        <w:t>位</w:t>
      </w:r>
      <w:r w:rsidRPr="007348F2">
        <w:rPr>
          <w:rFonts w:ascii="微软雅黑" w:eastAsia="微软雅黑" w:hAnsi="微软雅黑" w:cs="Arial"/>
          <w:color w:val="FF0000"/>
          <w:sz w:val="18"/>
          <w:szCs w:val="18"/>
        </w:rPr>
        <w:t>1米以下儿童（不占床），具体费用根据所报团队情况而定</w:t>
      </w:r>
      <w:r w:rsidRPr="007348F2">
        <w:rPr>
          <w:rFonts w:ascii="微软雅黑" w:eastAsia="微软雅黑" w:hAnsi="微软雅黑" w:cs="Arial" w:hint="eastAsia"/>
          <w:color w:val="FF0000"/>
          <w:sz w:val="18"/>
          <w:szCs w:val="18"/>
        </w:rPr>
        <w:t>，8岁以下且1.2米以下小童可做不占床安排；若一位大人带一位8岁以下儿童参团，建议住一标间，以免给其他游客休息造成不便；</w:t>
      </w:r>
    </w:p>
    <w:p w:rsidR="00B765D5" w:rsidRPr="00B765D5" w:rsidRDefault="00B765D5" w:rsidP="00B765D5">
      <w:pPr>
        <w:numPr>
          <w:ilvl w:val="0"/>
          <w:numId w:val="8"/>
        </w:numPr>
        <w:tabs>
          <w:tab w:val="left" w:pos="567"/>
        </w:tabs>
        <w:spacing w:line="320" w:lineRule="exact"/>
        <w:ind w:leftChars="136" w:left="569" w:hangingChars="157" w:hanging="283"/>
        <w:rPr>
          <w:rFonts w:ascii="微软雅黑" w:eastAsia="微软雅黑" w:hAnsi="微软雅黑" w:cs="Arial"/>
          <w:sz w:val="18"/>
          <w:szCs w:val="18"/>
        </w:rPr>
      </w:pPr>
      <w:r w:rsidRPr="007348F2">
        <w:rPr>
          <w:rFonts w:ascii="微软雅黑" w:eastAsia="微软雅黑" w:hAnsi="微软雅黑" w:hint="eastAsia"/>
          <w:sz w:val="18"/>
          <w:szCs w:val="18"/>
        </w:rPr>
        <w:t>欧洲部分</w:t>
      </w:r>
      <w:r w:rsidRPr="007348F2">
        <w:rPr>
          <w:rFonts w:ascii="微软雅黑" w:eastAsia="微软雅黑" w:hAnsi="微软雅黑"/>
          <w:sz w:val="18"/>
          <w:szCs w:val="18"/>
        </w:rPr>
        <w:t>酒店</w:t>
      </w:r>
      <w:r w:rsidRPr="007348F2">
        <w:rPr>
          <w:rFonts w:ascii="微软雅黑" w:eastAsia="微软雅黑" w:hAnsi="微软雅黑" w:hint="eastAsia"/>
          <w:sz w:val="18"/>
          <w:szCs w:val="18"/>
        </w:rPr>
        <w:t>为了</w:t>
      </w:r>
      <w:r w:rsidRPr="007348F2">
        <w:rPr>
          <w:rFonts w:ascii="微软雅黑" w:eastAsia="微软雅黑" w:hAnsi="微软雅黑"/>
          <w:sz w:val="18"/>
          <w:szCs w:val="18"/>
        </w:rPr>
        <w:t>方便有小孩的家庭游客</w:t>
      </w:r>
      <w:r w:rsidRPr="007348F2">
        <w:rPr>
          <w:rFonts w:ascii="微软雅黑" w:eastAsia="微软雅黑" w:hAnsi="微软雅黑" w:hint="eastAsia"/>
          <w:sz w:val="18"/>
          <w:szCs w:val="18"/>
        </w:rPr>
        <w:t>，</w:t>
      </w:r>
      <w:r w:rsidRPr="007348F2">
        <w:rPr>
          <w:rFonts w:ascii="微软雅黑" w:eastAsia="微软雅黑" w:hAnsi="微软雅黑"/>
          <w:sz w:val="18"/>
          <w:szCs w:val="18"/>
        </w:rPr>
        <w:t>双人标准房</w:t>
      </w:r>
      <w:r w:rsidRPr="007348F2">
        <w:rPr>
          <w:rFonts w:ascii="微软雅黑" w:eastAsia="微软雅黑" w:hAnsi="微软雅黑" w:hint="eastAsia"/>
          <w:sz w:val="18"/>
          <w:szCs w:val="18"/>
        </w:rPr>
        <w:t>设置为</w:t>
      </w:r>
      <w:r w:rsidRPr="007348F2">
        <w:rPr>
          <w:rFonts w:ascii="微软雅黑" w:eastAsia="微软雅黑" w:hAnsi="微软雅黑"/>
          <w:sz w:val="18"/>
          <w:szCs w:val="18"/>
        </w:rPr>
        <w:t>一大一小两张大小不一的床；还有些酒店的双人房只设置一张大的双人大床，放置双份床上用品，有时是二张单人床拼在一起，用时可拉开</w:t>
      </w:r>
      <w:r w:rsidRPr="007348F2">
        <w:rPr>
          <w:rFonts w:ascii="微软雅黑" w:eastAsia="微软雅黑" w:hAnsi="微软雅黑" w:hint="eastAsia"/>
          <w:sz w:val="18"/>
          <w:szCs w:val="18"/>
        </w:rPr>
        <w:t>，</w:t>
      </w:r>
      <w:r w:rsidRPr="007348F2">
        <w:rPr>
          <w:rFonts w:ascii="微软雅黑" w:eastAsia="微软雅黑" w:hAnsi="微软雅黑"/>
          <w:sz w:val="18"/>
          <w:szCs w:val="18"/>
        </w:rPr>
        <w:t>请尽量与团友共同协商</w:t>
      </w:r>
      <w:r w:rsidRPr="007348F2">
        <w:rPr>
          <w:rFonts w:ascii="微软雅黑" w:eastAsia="微软雅黑" w:hAnsi="微软雅黑" w:hint="eastAsia"/>
          <w:sz w:val="18"/>
          <w:szCs w:val="18"/>
        </w:rPr>
        <w:t>入住</w:t>
      </w:r>
    </w:p>
    <w:p w:rsidR="00B765D5" w:rsidRPr="007348F2" w:rsidRDefault="00B765D5" w:rsidP="00B765D5">
      <w:pPr>
        <w:spacing w:line="320" w:lineRule="exact"/>
        <w:rPr>
          <w:rFonts w:ascii="微软雅黑" w:eastAsia="微软雅黑" w:hAnsi="微软雅黑" w:cs="Tahoma"/>
          <w:b/>
          <w:color w:val="333333"/>
          <w:sz w:val="18"/>
          <w:szCs w:val="18"/>
          <w:shd w:val="clear" w:color="auto" w:fill="FFFFFF"/>
        </w:rPr>
      </w:pPr>
      <w:r w:rsidRPr="007348F2">
        <w:rPr>
          <w:rFonts w:ascii="微软雅黑" w:eastAsia="微软雅黑" w:hAnsi="微软雅黑" w:cs="Tahoma" w:hint="eastAsia"/>
          <w:b/>
          <w:color w:val="333333"/>
          <w:sz w:val="18"/>
          <w:szCs w:val="18"/>
          <w:shd w:val="clear" w:color="auto" w:fill="FFFFFF"/>
        </w:rPr>
        <w:t>4. 交通说明：</w:t>
      </w:r>
    </w:p>
    <w:p w:rsidR="00B765D5" w:rsidRPr="00427132" w:rsidRDefault="00B765D5" w:rsidP="00B765D5">
      <w:pPr>
        <w:tabs>
          <w:tab w:val="left" w:pos="567"/>
        </w:tabs>
        <w:spacing w:line="320" w:lineRule="exact"/>
        <w:ind w:left="286"/>
        <w:rPr>
          <w:rFonts w:ascii="微软雅黑" w:eastAsia="微软雅黑" w:hAnsi="微软雅黑" w:cs="Arial"/>
          <w:sz w:val="18"/>
          <w:szCs w:val="18"/>
        </w:rPr>
      </w:pPr>
      <w:r w:rsidRPr="007348F2">
        <w:rPr>
          <w:rFonts w:ascii="微软雅黑" w:eastAsia="微软雅黑" w:hAnsi="微软雅黑" w:hint="eastAsia"/>
          <w:sz w:val="18"/>
          <w:szCs w:val="18"/>
        </w:rPr>
        <w:t>1）</w:t>
      </w:r>
      <w:r w:rsidRPr="00427132">
        <w:rPr>
          <w:rFonts w:ascii="微软雅黑" w:eastAsia="微软雅黑" w:hAnsi="微软雅黑" w:cs="Arial"/>
          <w:sz w:val="18"/>
          <w:szCs w:val="18"/>
        </w:rPr>
        <w:t>行程中所注明的城市间距离，仅供参考，视当地交通状况进行调整</w:t>
      </w:r>
      <w:r w:rsidRPr="00427132">
        <w:rPr>
          <w:rFonts w:ascii="微软雅黑" w:eastAsia="微软雅黑" w:hAnsi="微软雅黑" w:cs="Arial" w:hint="eastAsia"/>
          <w:sz w:val="18"/>
          <w:szCs w:val="18"/>
        </w:rPr>
        <w:t>。</w:t>
      </w:r>
    </w:p>
    <w:p w:rsidR="00B765D5" w:rsidRPr="00427132" w:rsidRDefault="00B765D5" w:rsidP="00B765D5">
      <w:pPr>
        <w:tabs>
          <w:tab w:val="left" w:pos="567"/>
        </w:tabs>
        <w:spacing w:line="320" w:lineRule="exact"/>
        <w:ind w:left="286"/>
        <w:rPr>
          <w:rFonts w:ascii="微软雅黑" w:eastAsia="微软雅黑" w:hAnsi="微软雅黑" w:cs="Arial"/>
          <w:sz w:val="18"/>
          <w:szCs w:val="18"/>
        </w:rPr>
      </w:pPr>
      <w:r w:rsidRPr="00427132">
        <w:rPr>
          <w:rFonts w:ascii="微软雅黑" w:eastAsia="微软雅黑" w:hAnsi="微软雅黑" w:cs="Arial" w:hint="eastAsia"/>
          <w:sz w:val="18"/>
          <w:szCs w:val="18"/>
        </w:rPr>
        <w:t>2）</w:t>
      </w:r>
      <w:r w:rsidRPr="00427132">
        <w:rPr>
          <w:rFonts w:ascii="微软雅黑" w:eastAsia="微软雅黑" w:hAnsi="微软雅黑" w:cs="Arial"/>
          <w:sz w:val="18"/>
          <w:szCs w:val="18"/>
        </w:rPr>
        <w:t>欧洲法律规定，司机开车时间不得超过9小时/天，每天必须有至少12小时休息；司机每行驶两小时后必须休息20分钟</w:t>
      </w:r>
      <w:r w:rsidRPr="00427132">
        <w:rPr>
          <w:rFonts w:ascii="微软雅黑" w:eastAsia="微软雅黑" w:hAnsi="微软雅黑" w:cs="Arial" w:hint="eastAsia"/>
          <w:sz w:val="18"/>
          <w:szCs w:val="18"/>
        </w:rPr>
        <w:t>。</w:t>
      </w:r>
    </w:p>
    <w:p w:rsidR="00B765D5" w:rsidRPr="00427132" w:rsidRDefault="00B765D5" w:rsidP="00B765D5">
      <w:pPr>
        <w:tabs>
          <w:tab w:val="left" w:pos="567"/>
        </w:tabs>
        <w:spacing w:line="320" w:lineRule="exact"/>
        <w:ind w:left="286"/>
        <w:rPr>
          <w:rFonts w:ascii="微软雅黑" w:eastAsia="微软雅黑" w:hAnsi="微软雅黑" w:cs="Arial"/>
          <w:sz w:val="18"/>
          <w:szCs w:val="18"/>
        </w:rPr>
      </w:pPr>
      <w:r w:rsidRPr="00427132">
        <w:rPr>
          <w:rFonts w:ascii="微软雅黑" w:eastAsia="微软雅黑" w:hAnsi="微软雅黑" w:cs="Arial" w:hint="eastAsia"/>
          <w:sz w:val="18"/>
          <w:szCs w:val="18"/>
        </w:rPr>
        <w:t>3）</w:t>
      </w:r>
      <w:r w:rsidRPr="00427132">
        <w:rPr>
          <w:rFonts w:ascii="微软雅黑" w:eastAsia="微软雅黑" w:hAnsi="微软雅黑" w:cs="Arial"/>
          <w:sz w:val="18"/>
          <w:szCs w:val="18"/>
        </w:rPr>
        <w:t>欧洲</w:t>
      </w:r>
      <w:r w:rsidRPr="00427132">
        <w:rPr>
          <w:rFonts w:ascii="微软雅黑" w:eastAsia="微软雅黑" w:hAnsi="微软雅黑" w:cs="Arial" w:hint="eastAsia"/>
          <w:sz w:val="18"/>
          <w:szCs w:val="18"/>
        </w:rPr>
        <w:t>相关</w:t>
      </w:r>
      <w:r w:rsidRPr="00427132">
        <w:rPr>
          <w:rFonts w:ascii="微软雅黑" w:eastAsia="微软雅黑" w:hAnsi="微软雅黑" w:cs="Arial"/>
          <w:sz w:val="18"/>
          <w:szCs w:val="18"/>
        </w:rPr>
        <w:t>法律对于工作时间有严格的限制，如果您有额外服务的要求</w:t>
      </w:r>
      <w:r w:rsidRPr="00427132">
        <w:rPr>
          <w:rFonts w:ascii="微软雅黑" w:eastAsia="微软雅黑" w:hAnsi="微软雅黑" w:cs="Arial" w:hint="eastAsia"/>
          <w:sz w:val="18"/>
          <w:szCs w:val="18"/>
        </w:rPr>
        <w:t>而导致需要司机超时工作</w:t>
      </w:r>
      <w:r w:rsidRPr="00427132">
        <w:rPr>
          <w:rFonts w:ascii="微软雅黑" w:eastAsia="微软雅黑" w:hAnsi="微软雅黑" w:cs="Arial"/>
          <w:sz w:val="18"/>
          <w:szCs w:val="18"/>
        </w:rPr>
        <w:t>，需要征得司机的同意，同时要支付</w:t>
      </w:r>
      <w:r w:rsidRPr="00427132">
        <w:rPr>
          <w:rFonts w:ascii="微软雅黑" w:eastAsia="微软雅黑" w:hAnsi="微软雅黑" w:cs="Arial" w:hint="eastAsia"/>
          <w:sz w:val="18"/>
          <w:szCs w:val="18"/>
        </w:rPr>
        <w:t>EUR50-200/小时的</w:t>
      </w:r>
      <w:r w:rsidRPr="00427132">
        <w:rPr>
          <w:rFonts w:ascii="微软雅黑" w:eastAsia="微软雅黑" w:hAnsi="微软雅黑" w:cs="Arial"/>
          <w:sz w:val="18"/>
          <w:szCs w:val="18"/>
        </w:rPr>
        <w:t>额外费用。请您尊重并配合导游司机的工作，请勿迟到，以便行程的顺利进行</w:t>
      </w:r>
      <w:r w:rsidRPr="00427132">
        <w:rPr>
          <w:rFonts w:ascii="微软雅黑" w:eastAsia="微软雅黑" w:hAnsi="微软雅黑" w:cs="Arial" w:hint="eastAsia"/>
          <w:sz w:val="18"/>
          <w:szCs w:val="18"/>
        </w:rPr>
        <w:t>。</w:t>
      </w:r>
    </w:p>
    <w:p w:rsidR="00B765D5" w:rsidRPr="007348F2" w:rsidRDefault="00B765D5" w:rsidP="00B765D5">
      <w:pPr>
        <w:spacing w:line="320" w:lineRule="exact"/>
        <w:ind w:leftChars="135" w:left="283" w:firstLine="1"/>
        <w:rPr>
          <w:rFonts w:ascii="微软雅黑" w:eastAsia="微软雅黑" w:hAnsi="微软雅黑"/>
          <w:sz w:val="18"/>
          <w:szCs w:val="18"/>
        </w:rPr>
      </w:pPr>
      <w:r w:rsidRPr="007348F2">
        <w:rPr>
          <w:rFonts w:ascii="微软雅黑" w:eastAsia="微软雅黑" w:hAnsi="微软雅黑" w:hint="eastAsia"/>
          <w:sz w:val="18"/>
          <w:szCs w:val="18"/>
        </w:rPr>
        <w:t>4）</w:t>
      </w:r>
      <w:r w:rsidRPr="007348F2">
        <w:rPr>
          <w:rFonts w:ascii="微软雅黑" w:eastAsia="微软雅黑" w:hAnsi="微软雅黑"/>
          <w:color w:val="FF0000"/>
          <w:sz w:val="18"/>
          <w:szCs w:val="18"/>
        </w:rPr>
        <w:t>欧洲</w:t>
      </w:r>
      <w:r w:rsidRPr="007348F2">
        <w:rPr>
          <w:rFonts w:ascii="微软雅黑" w:eastAsia="微软雅黑" w:hAnsi="微软雅黑" w:hint="eastAsia"/>
          <w:color w:val="FF0000"/>
          <w:sz w:val="18"/>
          <w:szCs w:val="18"/>
        </w:rPr>
        <w:t>注重环保</w:t>
      </w:r>
      <w:r w:rsidRPr="007348F2">
        <w:rPr>
          <w:rFonts w:ascii="微软雅黑" w:eastAsia="微软雅黑" w:hAnsi="微软雅黑"/>
          <w:color w:val="FF0000"/>
          <w:sz w:val="18"/>
          <w:szCs w:val="18"/>
        </w:rPr>
        <w:t>，为避免空气污染，规定司机停车时不许开空调，</w:t>
      </w:r>
      <w:r w:rsidRPr="007348F2">
        <w:rPr>
          <w:rFonts w:ascii="微软雅黑" w:eastAsia="微软雅黑" w:hAnsi="微软雅黑" w:hint="eastAsia"/>
          <w:color w:val="FF0000"/>
          <w:sz w:val="18"/>
          <w:szCs w:val="18"/>
        </w:rPr>
        <w:t>请您谅解。</w:t>
      </w:r>
    </w:p>
    <w:p w:rsidR="00B765D5" w:rsidRPr="007348F2" w:rsidRDefault="00B765D5" w:rsidP="00B765D5">
      <w:pPr>
        <w:spacing w:line="320" w:lineRule="exact"/>
        <w:ind w:leftChars="135" w:left="283" w:firstLine="1"/>
        <w:rPr>
          <w:rFonts w:ascii="微软雅黑" w:eastAsia="微软雅黑" w:hAnsi="微软雅黑"/>
          <w:sz w:val="18"/>
          <w:szCs w:val="18"/>
        </w:rPr>
      </w:pPr>
      <w:r w:rsidRPr="007348F2">
        <w:rPr>
          <w:rFonts w:ascii="微软雅黑" w:eastAsia="微软雅黑" w:hAnsi="微软雅黑" w:hint="eastAsia"/>
          <w:sz w:val="18"/>
          <w:szCs w:val="18"/>
        </w:rPr>
        <w:t>5）</w:t>
      </w:r>
      <w:r w:rsidRPr="007348F2">
        <w:rPr>
          <w:rFonts w:ascii="微软雅黑" w:eastAsia="微软雅黑" w:hAnsi="微软雅黑"/>
          <w:sz w:val="18"/>
          <w:szCs w:val="18"/>
        </w:rPr>
        <w:t>为了您的安全，请您在旅游车行驶途中，切勿随意走动，如果因此造成的伤害，车公司不承担任何责任</w:t>
      </w:r>
      <w:r w:rsidRPr="007348F2">
        <w:rPr>
          <w:rFonts w:ascii="微软雅黑" w:eastAsia="微软雅黑" w:hAnsi="微软雅黑" w:hint="eastAsia"/>
          <w:sz w:val="18"/>
          <w:szCs w:val="18"/>
        </w:rPr>
        <w:t>。</w:t>
      </w:r>
    </w:p>
    <w:p w:rsidR="00B765D5" w:rsidRPr="007348F2" w:rsidRDefault="00B765D5" w:rsidP="00B765D5">
      <w:pPr>
        <w:spacing w:line="320" w:lineRule="exact"/>
        <w:ind w:leftChars="135" w:left="283" w:firstLine="1"/>
        <w:rPr>
          <w:rFonts w:ascii="微软雅黑" w:eastAsia="微软雅黑" w:hAnsi="微软雅黑"/>
          <w:sz w:val="18"/>
          <w:szCs w:val="18"/>
        </w:rPr>
      </w:pPr>
      <w:r w:rsidRPr="007348F2">
        <w:rPr>
          <w:rFonts w:ascii="微软雅黑" w:eastAsia="微软雅黑" w:hAnsi="微软雅黑" w:hint="eastAsia"/>
          <w:sz w:val="18"/>
          <w:szCs w:val="18"/>
        </w:rPr>
        <w:t>6）</w:t>
      </w:r>
      <w:r w:rsidRPr="007348F2">
        <w:rPr>
          <w:rFonts w:ascii="微软雅黑" w:eastAsia="微软雅黑" w:hAnsi="微软雅黑"/>
          <w:sz w:val="18"/>
          <w:szCs w:val="18"/>
        </w:rPr>
        <w:t>欧洲的火车（高速火车除外），速度较慢</w:t>
      </w:r>
      <w:r w:rsidRPr="007348F2">
        <w:rPr>
          <w:rFonts w:ascii="微软雅黑" w:eastAsia="微软雅黑" w:hAnsi="微软雅黑" w:hint="eastAsia"/>
          <w:sz w:val="18"/>
          <w:szCs w:val="18"/>
        </w:rPr>
        <w:t>、</w:t>
      </w:r>
      <w:r w:rsidRPr="007348F2">
        <w:rPr>
          <w:rFonts w:ascii="微软雅黑" w:eastAsia="微软雅黑" w:hAnsi="微软雅黑"/>
          <w:sz w:val="18"/>
          <w:szCs w:val="18"/>
        </w:rPr>
        <w:t>停站较多</w:t>
      </w:r>
      <w:r w:rsidRPr="007348F2">
        <w:rPr>
          <w:rFonts w:ascii="微软雅黑" w:eastAsia="微软雅黑" w:hAnsi="微软雅黑" w:hint="eastAsia"/>
          <w:sz w:val="18"/>
          <w:szCs w:val="18"/>
        </w:rPr>
        <w:t>、</w:t>
      </w:r>
      <w:r w:rsidRPr="007348F2">
        <w:rPr>
          <w:rFonts w:ascii="微软雅黑" w:eastAsia="微软雅黑" w:hAnsi="微软雅黑"/>
          <w:sz w:val="18"/>
          <w:szCs w:val="18"/>
        </w:rPr>
        <w:t>车厢较小</w:t>
      </w:r>
      <w:r w:rsidRPr="007348F2">
        <w:rPr>
          <w:rFonts w:ascii="微软雅黑" w:eastAsia="微软雅黑" w:hAnsi="微软雅黑" w:hint="eastAsia"/>
          <w:sz w:val="18"/>
          <w:szCs w:val="18"/>
        </w:rPr>
        <w:t>、</w:t>
      </w:r>
      <w:r w:rsidRPr="007348F2">
        <w:rPr>
          <w:rFonts w:ascii="微软雅黑" w:eastAsia="微软雅黑" w:hAnsi="微软雅黑"/>
          <w:sz w:val="18"/>
          <w:szCs w:val="18"/>
        </w:rPr>
        <w:t>且不供应饮用水，同时您要特别注意保管好自己的物品</w:t>
      </w:r>
      <w:r w:rsidRPr="007348F2">
        <w:rPr>
          <w:rFonts w:ascii="微软雅黑" w:eastAsia="微软雅黑" w:hAnsi="微软雅黑" w:hint="eastAsia"/>
          <w:sz w:val="18"/>
          <w:szCs w:val="18"/>
        </w:rPr>
        <w:t>。</w:t>
      </w:r>
    </w:p>
    <w:p w:rsidR="00B765D5" w:rsidRPr="00B765D5" w:rsidRDefault="00B765D5" w:rsidP="00B765D5">
      <w:pPr>
        <w:spacing w:line="320" w:lineRule="exact"/>
        <w:ind w:leftChars="135" w:left="283" w:firstLine="1"/>
        <w:rPr>
          <w:rFonts w:ascii="微软雅黑" w:eastAsia="微软雅黑" w:hAnsi="微软雅黑"/>
          <w:sz w:val="18"/>
          <w:szCs w:val="18"/>
        </w:rPr>
      </w:pPr>
      <w:r w:rsidRPr="007348F2">
        <w:rPr>
          <w:rFonts w:ascii="微软雅黑" w:eastAsia="微软雅黑" w:hAnsi="微软雅黑" w:hint="eastAsia"/>
          <w:sz w:val="18"/>
          <w:szCs w:val="18"/>
        </w:rPr>
        <w:t>7）依据《旅游法》，公共交通经营者对游客侵权的，旅行社将协助旅游者向公共交通从业者索赔，但旅行社不承担侵权责任。公共交通包括航空、铁路、航运客轮、城市公交、地铁等。</w:t>
      </w:r>
    </w:p>
    <w:p w:rsidR="00B765D5" w:rsidRPr="007348F2" w:rsidRDefault="00B765D5" w:rsidP="00B765D5">
      <w:pPr>
        <w:spacing w:line="320" w:lineRule="exact"/>
        <w:rPr>
          <w:rFonts w:ascii="微软雅黑" w:eastAsia="微软雅黑" w:hAnsi="微软雅黑" w:cs="Tahoma"/>
          <w:b/>
          <w:color w:val="333333"/>
          <w:sz w:val="18"/>
          <w:szCs w:val="18"/>
          <w:shd w:val="clear" w:color="auto" w:fill="FFFFFF"/>
        </w:rPr>
      </w:pPr>
      <w:r>
        <w:rPr>
          <w:rFonts w:ascii="微软雅黑" w:eastAsia="微软雅黑" w:hAnsi="微软雅黑" w:cs="Tahoma" w:hint="eastAsia"/>
          <w:color w:val="333333"/>
          <w:sz w:val="18"/>
          <w:szCs w:val="18"/>
          <w:shd w:val="clear" w:color="auto" w:fill="FFFFFF"/>
        </w:rPr>
        <w:t>5</w:t>
      </w:r>
      <w:r w:rsidRPr="007348F2">
        <w:rPr>
          <w:rFonts w:ascii="微软雅黑" w:eastAsia="微软雅黑" w:hAnsi="微软雅黑" w:cs="Tahoma" w:hint="eastAsia"/>
          <w:color w:val="333333"/>
          <w:sz w:val="18"/>
          <w:szCs w:val="18"/>
          <w:shd w:val="clear" w:color="auto" w:fill="FFFFFF"/>
        </w:rPr>
        <w:t>.</w:t>
      </w:r>
      <w:r w:rsidRPr="007348F2">
        <w:rPr>
          <w:rFonts w:ascii="微软雅黑" w:eastAsia="微软雅黑" w:hAnsi="微软雅黑" w:cs="Tahoma" w:hint="eastAsia"/>
          <w:b/>
          <w:color w:val="333333"/>
          <w:sz w:val="18"/>
          <w:szCs w:val="18"/>
          <w:shd w:val="clear" w:color="auto" w:fill="FFFFFF"/>
        </w:rPr>
        <w:t>退餐说明：</w:t>
      </w:r>
    </w:p>
    <w:p w:rsidR="00B765D5" w:rsidRPr="007348F2" w:rsidRDefault="00B765D5" w:rsidP="00B765D5">
      <w:pPr>
        <w:tabs>
          <w:tab w:val="left" w:pos="709"/>
        </w:tabs>
        <w:spacing w:line="320" w:lineRule="exact"/>
        <w:ind w:left="284"/>
        <w:rPr>
          <w:rFonts w:ascii="微软雅黑" w:eastAsia="微软雅黑" w:hAnsi="微软雅黑" w:cs="Arial"/>
          <w:sz w:val="18"/>
          <w:szCs w:val="18"/>
        </w:rPr>
      </w:pPr>
      <w:r w:rsidRPr="007348F2">
        <w:rPr>
          <w:rFonts w:ascii="微软雅黑" w:eastAsia="微软雅黑" w:hAnsi="微软雅黑" w:hint="eastAsia"/>
          <w:sz w:val="18"/>
          <w:szCs w:val="18"/>
        </w:rPr>
        <w:t>1）</w:t>
      </w:r>
      <w:r w:rsidR="00D624F5" w:rsidRPr="007348F2">
        <w:rPr>
          <w:rFonts w:ascii="微软雅黑" w:eastAsia="微软雅黑" w:hAnsi="微软雅黑" w:cs="Arial" w:hint="eastAsia"/>
          <w:sz w:val="18"/>
          <w:szCs w:val="18"/>
        </w:rPr>
        <w:t>餐费标准：</w:t>
      </w:r>
      <w:r w:rsidR="00D624F5">
        <w:rPr>
          <w:rFonts w:ascii="微软雅黑" w:eastAsia="微软雅黑" w:hAnsi="微软雅黑" w:cs="Arial" w:hint="eastAsia"/>
          <w:b/>
          <w:color w:val="FF0000"/>
          <w:sz w:val="18"/>
          <w:szCs w:val="18"/>
        </w:rPr>
        <w:t>六</w:t>
      </w:r>
      <w:r w:rsidR="00D624F5" w:rsidRPr="00D92D83">
        <w:rPr>
          <w:rFonts w:ascii="微软雅黑" w:eastAsia="微软雅黑" w:hAnsi="微软雅黑" w:cs="Arial" w:hint="eastAsia"/>
          <w:b/>
          <w:color w:val="FF0000"/>
          <w:sz w:val="18"/>
          <w:szCs w:val="18"/>
        </w:rPr>
        <w:t>菜一汤退</w:t>
      </w:r>
      <w:r w:rsidR="00D624F5">
        <w:rPr>
          <w:rFonts w:ascii="微软雅黑" w:eastAsia="微软雅黑" w:hAnsi="微软雅黑" w:cs="Arial" w:hint="eastAsia"/>
          <w:b/>
          <w:color w:val="FF0000"/>
          <w:sz w:val="18"/>
          <w:szCs w:val="18"/>
        </w:rPr>
        <w:t>9英镑</w:t>
      </w:r>
      <w:r w:rsidR="00D624F5" w:rsidRPr="00D92D83">
        <w:rPr>
          <w:rFonts w:ascii="微软雅黑" w:eastAsia="微软雅黑" w:hAnsi="微软雅黑" w:cs="Arial" w:hint="eastAsia"/>
          <w:b/>
          <w:color w:val="FF0000"/>
          <w:sz w:val="18"/>
          <w:szCs w:val="18"/>
        </w:rPr>
        <w:t>每人每餐；</w:t>
      </w:r>
    </w:p>
    <w:p w:rsidR="00B765D5" w:rsidRPr="007348F2" w:rsidRDefault="00B765D5" w:rsidP="00B765D5">
      <w:pPr>
        <w:tabs>
          <w:tab w:val="left" w:pos="709"/>
        </w:tabs>
        <w:spacing w:line="320" w:lineRule="exact"/>
        <w:ind w:left="284"/>
        <w:rPr>
          <w:rFonts w:ascii="微软雅黑" w:eastAsia="微软雅黑" w:hAnsi="微软雅黑" w:cs="Arial"/>
          <w:sz w:val="18"/>
          <w:szCs w:val="18"/>
        </w:rPr>
      </w:pPr>
      <w:r w:rsidRPr="00427132">
        <w:rPr>
          <w:rFonts w:ascii="微软雅黑" w:eastAsia="微软雅黑" w:hAnsi="微软雅黑" w:cs="Arial" w:hint="eastAsia"/>
          <w:sz w:val="18"/>
          <w:szCs w:val="18"/>
        </w:rPr>
        <w:t>2）</w:t>
      </w:r>
      <w:r w:rsidRPr="007348F2">
        <w:rPr>
          <w:rFonts w:ascii="微软雅黑" w:eastAsia="微软雅黑" w:hAnsi="微软雅黑" w:cs="Arial" w:hint="eastAsia"/>
          <w:sz w:val="18"/>
          <w:szCs w:val="18"/>
        </w:rPr>
        <w:t>欧洲部分城市、城镇没有中式餐厅，将退团友餐费；</w:t>
      </w:r>
    </w:p>
    <w:p w:rsidR="00B765D5" w:rsidRPr="007348F2" w:rsidRDefault="00B765D5" w:rsidP="00B765D5">
      <w:pPr>
        <w:tabs>
          <w:tab w:val="left" w:pos="709"/>
        </w:tabs>
        <w:spacing w:line="320" w:lineRule="exact"/>
        <w:ind w:left="284"/>
        <w:rPr>
          <w:rFonts w:ascii="微软雅黑" w:eastAsia="微软雅黑" w:hAnsi="微软雅黑" w:cs="Arial"/>
          <w:sz w:val="18"/>
          <w:szCs w:val="18"/>
        </w:rPr>
      </w:pPr>
      <w:r w:rsidRPr="00427132">
        <w:rPr>
          <w:rFonts w:ascii="微软雅黑" w:eastAsia="微软雅黑" w:hAnsi="微软雅黑" w:cs="Arial" w:hint="eastAsia"/>
          <w:sz w:val="18"/>
          <w:szCs w:val="18"/>
        </w:rPr>
        <w:t>3）</w:t>
      </w:r>
      <w:r w:rsidRPr="007348F2">
        <w:rPr>
          <w:rFonts w:ascii="微软雅黑" w:eastAsia="微软雅黑" w:hAnsi="微软雅黑" w:cs="Arial" w:hint="eastAsia"/>
          <w:sz w:val="18"/>
          <w:szCs w:val="18"/>
        </w:rPr>
        <w:t>欧洲有些城市的中餐厅不接待团队用餐，将退团友餐费；</w:t>
      </w:r>
    </w:p>
    <w:p w:rsidR="00B765D5" w:rsidRPr="00B765D5" w:rsidRDefault="00B765D5" w:rsidP="00B765D5">
      <w:pPr>
        <w:tabs>
          <w:tab w:val="left" w:pos="709"/>
        </w:tabs>
        <w:spacing w:line="320" w:lineRule="exact"/>
        <w:ind w:left="284"/>
        <w:rPr>
          <w:rFonts w:ascii="微软雅黑" w:eastAsia="微软雅黑" w:hAnsi="微软雅黑" w:cs="Arial"/>
          <w:sz w:val="18"/>
          <w:szCs w:val="18"/>
        </w:rPr>
      </w:pPr>
      <w:r w:rsidRPr="007348F2">
        <w:rPr>
          <w:rFonts w:ascii="微软雅黑" w:eastAsia="微软雅黑" w:hAnsi="微软雅黑" w:hint="eastAsia"/>
          <w:sz w:val="18"/>
          <w:szCs w:val="18"/>
        </w:rPr>
        <w:t>4）</w:t>
      </w:r>
      <w:r w:rsidRPr="007348F2">
        <w:rPr>
          <w:rFonts w:ascii="微软雅黑" w:eastAsia="微软雅黑" w:hAnsi="微软雅黑" w:cs="Arial" w:hint="eastAsia"/>
          <w:sz w:val="18"/>
          <w:szCs w:val="18"/>
        </w:rPr>
        <w:t>团队行程用餐时间在高速公路休息站，无法安排中餐厅用餐, 将退团友餐费；</w:t>
      </w:r>
    </w:p>
    <w:p w:rsidR="00B765D5" w:rsidRPr="007348F2" w:rsidRDefault="00B765D5" w:rsidP="00B765D5">
      <w:pPr>
        <w:tabs>
          <w:tab w:val="left" w:pos="180"/>
        </w:tabs>
        <w:spacing w:line="320" w:lineRule="exact"/>
        <w:rPr>
          <w:rFonts w:ascii="微软雅黑" w:eastAsia="微软雅黑" w:hAnsi="微软雅黑" w:cs="Tahoma"/>
          <w:b/>
          <w:color w:val="333333"/>
          <w:sz w:val="18"/>
          <w:szCs w:val="18"/>
          <w:shd w:val="clear" w:color="auto" w:fill="FFFFFF"/>
        </w:rPr>
      </w:pPr>
      <w:r>
        <w:rPr>
          <w:rFonts w:ascii="微软雅黑" w:eastAsia="微软雅黑" w:hAnsi="微软雅黑" w:cs="Tahoma" w:hint="eastAsia"/>
          <w:color w:val="333333"/>
          <w:sz w:val="18"/>
          <w:szCs w:val="18"/>
          <w:shd w:val="clear" w:color="auto" w:fill="FFFFFF"/>
        </w:rPr>
        <w:t>6</w:t>
      </w:r>
      <w:r w:rsidRPr="007348F2">
        <w:rPr>
          <w:rFonts w:ascii="微软雅黑" w:eastAsia="微软雅黑" w:hAnsi="微软雅黑" w:cs="Tahoma" w:hint="eastAsia"/>
          <w:b/>
          <w:color w:val="333333"/>
          <w:sz w:val="18"/>
          <w:szCs w:val="18"/>
          <w:shd w:val="clear" w:color="auto" w:fill="FFFFFF"/>
        </w:rPr>
        <w:t>.保险说明：</w:t>
      </w:r>
    </w:p>
    <w:p w:rsidR="00B765D5" w:rsidRPr="007348F2" w:rsidRDefault="00B765D5" w:rsidP="00B765D5">
      <w:pPr>
        <w:tabs>
          <w:tab w:val="left" w:pos="709"/>
        </w:tabs>
        <w:spacing w:line="320" w:lineRule="exact"/>
        <w:ind w:left="284"/>
        <w:rPr>
          <w:rFonts w:ascii="微软雅黑" w:eastAsia="微软雅黑" w:hAnsi="微软雅黑" w:cs="Arial"/>
          <w:sz w:val="18"/>
          <w:szCs w:val="18"/>
        </w:rPr>
      </w:pPr>
      <w:r w:rsidRPr="007348F2">
        <w:rPr>
          <w:rFonts w:ascii="微软雅黑" w:eastAsia="微软雅黑" w:hAnsi="微软雅黑" w:hint="eastAsia"/>
          <w:sz w:val="18"/>
          <w:szCs w:val="18"/>
        </w:rPr>
        <w:t>1）</w:t>
      </w:r>
      <w:r w:rsidRPr="007348F2">
        <w:rPr>
          <w:rFonts w:ascii="微软雅黑" w:eastAsia="微软雅黑" w:hAnsi="微软雅黑" w:cs="Arial" w:hint="eastAsia"/>
          <w:sz w:val="18"/>
          <w:szCs w:val="18"/>
        </w:rPr>
        <w:t>我社为办理ADS团队签证的团友购买30万境外医疗住院保险。推荐团友根据自身情况额外另外购买医疗或其他保险；</w:t>
      </w:r>
    </w:p>
    <w:p w:rsidR="00B765D5" w:rsidRPr="007348F2" w:rsidRDefault="00B765D5" w:rsidP="00B765D5">
      <w:pPr>
        <w:tabs>
          <w:tab w:val="left" w:pos="709"/>
        </w:tabs>
        <w:spacing w:line="320" w:lineRule="exact"/>
        <w:ind w:left="284"/>
        <w:rPr>
          <w:rFonts w:ascii="微软雅黑" w:eastAsia="微软雅黑" w:hAnsi="微软雅黑" w:cs="Arial"/>
          <w:sz w:val="18"/>
          <w:szCs w:val="18"/>
        </w:rPr>
      </w:pPr>
      <w:r w:rsidRPr="00427132">
        <w:rPr>
          <w:rFonts w:ascii="微软雅黑" w:eastAsia="微软雅黑" w:hAnsi="微软雅黑" w:cs="Arial" w:hint="eastAsia"/>
          <w:sz w:val="18"/>
          <w:szCs w:val="18"/>
        </w:rPr>
        <w:t>2）</w:t>
      </w:r>
      <w:r w:rsidRPr="007348F2">
        <w:rPr>
          <w:rFonts w:ascii="微软雅黑" w:eastAsia="微软雅黑" w:hAnsi="微软雅黑" w:cs="Arial" w:hint="eastAsia"/>
          <w:sz w:val="18"/>
          <w:szCs w:val="18"/>
        </w:rPr>
        <w:t>旅游意外伤害险不包括游客自身携带疾病、旧病复发，且在出团日前180天内未经过治疗的疾病；（如心脏病复发、高血压、糖尿病并发症、移植手术复发、孕妇、精神病发作等等）；</w:t>
      </w:r>
    </w:p>
    <w:p w:rsidR="00B765D5" w:rsidRPr="007348F2" w:rsidRDefault="00B765D5" w:rsidP="00B765D5">
      <w:pPr>
        <w:tabs>
          <w:tab w:val="left" w:pos="709"/>
        </w:tabs>
        <w:spacing w:line="320" w:lineRule="exact"/>
        <w:ind w:left="284"/>
        <w:rPr>
          <w:rFonts w:ascii="微软雅黑" w:eastAsia="微软雅黑" w:hAnsi="微软雅黑" w:cs="Arial"/>
          <w:sz w:val="18"/>
          <w:szCs w:val="18"/>
        </w:rPr>
      </w:pPr>
      <w:r w:rsidRPr="00427132">
        <w:rPr>
          <w:rFonts w:ascii="微软雅黑" w:eastAsia="微软雅黑" w:hAnsi="微软雅黑" w:cs="Arial" w:hint="eastAsia"/>
          <w:sz w:val="18"/>
          <w:szCs w:val="18"/>
        </w:rPr>
        <w:t>3）</w:t>
      </w:r>
      <w:r w:rsidRPr="007348F2">
        <w:rPr>
          <w:rFonts w:ascii="微软雅黑" w:eastAsia="微软雅黑" w:hAnsi="微软雅黑" w:cs="Arial" w:hint="eastAsia"/>
          <w:sz w:val="18"/>
          <w:szCs w:val="18"/>
        </w:rPr>
        <w:t>请团友自行购买旅游行李险，旅客如果发生丢失行李和财产损失，旅行社无法承担任何责任。团友所携带的贵重物品及现金应妥善保管或存入酒店保险箱。否则如发生失窃事件旅行社不承担任何责任。</w:t>
      </w:r>
    </w:p>
    <w:p w:rsidR="00B765D5" w:rsidRPr="007348F2" w:rsidRDefault="00B765D5" w:rsidP="00B765D5">
      <w:pPr>
        <w:tabs>
          <w:tab w:val="left" w:pos="709"/>
        </w:tabs>
        <w:spacing w:line="320" w:lineRule="exact"/>
        <w:ind w:left="284"/>
        <w:rPr>
          <w:rFonts w:ascii="微软雅黑" w:eastAsia="微软雅黑" w:hAnsi="微软雅黑" w:cs="Arial"/>
          <w:sz w:val="18"/>
          <w:szCs w:val="18"/>
        </w:rPr>
      </w:pPr>
      <w:r w:rsidRPr="007348F2">
        <w:rPr>
          <w:rFonts w:ascii="微软雅黑" w:eastAsia="微软雅黑" w:hAnsi="微软雅黑" w:hint="eastAsia"/>
          <w:sz w:val="18"/>
          <w:szCs w:val="18"/>
        </w:rPr>
        <w:t>4）</w:t>
      </w:r>
      <w:r w:rsidRPr="007348F2">
        <w:rPr>
          <w:rFonts w:ascii="微软雅黑" w:eastAsia="微软雅黑" w:hAnsi="微软雅黑" w:cs="Arial" w:hint="eastAsia"/>
          <w:sz w:val="18"/>
          <w:szCs w:val="18"/>
        </w:rPr>
        <w:t>回国后如需向保险公司索赔，请按照保险公司规定，提供相关证明材料，与保险公司直接联系索赔。</w:t>
      </w:r>
    </w:p>
    <w:p w:rsidR="00B765D5" w:rsidRPr="007348F2" w:rsidRDefault="00B765D5" w:rsidP="00B765D5">
      <w:pPr>
        <w:tabs>
          <w:tab w:val="left" w:pos="709"/>
        </w:tabs>
        <w:spacing w:line="320" w:lineRule="exact"/>
        <w:ind w:left="284"/>
        <w:rPr>
          <w:rFonts w:ascii="微软雅黑" w:eastAsia="微软雅黑" w:hAnsi="微软雅黑" w:cs="Arial"/>
          <w:sz w:val="18"/>
          <w:szCs w:val="18"/>
        </w:rPr>
      </w:pPr>
      <w:r>
        <w:rPr>
          <w:rFonts w:ascii="微软雅黑" w:eastAsia="微软雅黑" w:hAnsi="微软雅黑" w:cs="Arial" w:hint="eastAsia"/>
          <w:sz w:val="18"/>
          <w:szCs w:val="18"/>
        </w:rPr>
        <w:t>5）</w:t>
      </w:r>
      <w:r w:rsidRPr="007348F2">
        <w:rPr>
          <w:rFonts w:ascii="微软雅黑" w:eastAsia="微软雅黑" w:hAnsi="微软雅黑" w:cs="Arial"/>
          <w:sz w:val="18"/>
          <w:szCs w:val="18"/>
        </w:rPr>
        <w:t>老年人特别说明</w:t>
      </w:r>
      <w:r w:rsidRPr="007348F2">
        <w:rPr>
          <w:rFonts w:ascii="微软雅黑" w:eastAsia="微软雅黑" w:hAnsi="微软雅黑" w:cs="Arial" w:hint="eastAsia"/>
          <w:sz w:val="18"/>
          <w:szCs w:val="18"/>
        </w:rPr>
        <w:t>：出境游长线舟车劳顿，为团友身体健康状况考虑，80岁以上老人及其他身体条件不不太适宜长途飞行的团友，</w:t>
      </w:r>
      <w:r w:rsidRPr="007348F2">
        <w:rPr>
          <w:rFonts w:ascii="微软雅黑" w:eastAsia="微软雅黑" w:hAnsi="微软雅黑" w:cs="Arial" w:hint="eastAsia"/>
          <w:sz w:val="18"/>
          <w:szCs w:val="18"/>
        </w:rPr>
        <w:lastRenderedPageBreak/>
        <w:t>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w:t>
      </w:r>
      <w:r w:rsidRPr="007348F2">
        <w:rPr>
          <w:rFonts w:ascii="微软雅黑" w:eastAsia="微软雅黑" w:hAnsi="微软雅黑" w:cs="Tahoma" w:hint="eastAsia"/>
          <w:b/>
          <w:color w:val="333333"/>
          <w:sz w:val="18"/>
          <w:szCs w:val="18"/>
          <w:shd w:val="clear" w:color="auto" w:fill="FFFFFF"/>
        </w:rPr>
        <w:t>出团前签署健康承诺函及亲属知晓其参团旅行的同意书</w:t>
      </w:r>
    </w:p>
    <w:p w:rsidR="00B765D5" w:rsidRPr="007348F2" w:rsidRDefault="00B765D5" w:rsidP="00B765D5">
      <w:pPr>
        <w:tabs>
          <w:tab w:val="left" w:pos="709"/>
        </w:tabs>
        <w:spacing w:line="320" w:lineRule="exact"/>
        <w:rPr>
          <w:rFonts w:ascii="微软雅黑" w:eastAsia="微软雅黑" w:hAnsi="微软雅黑" w:cs="Courier New"/>
          <w:b/>
          <w:color w:val="31849B"/>
          <w:sz w:val="18"/>
          <w:szCs w:val="18"/>
        </w:rPr>
      </w:pPr>
    </w:p>
    <w:p w:rsidR="00B765D5" w:rsidRDefault="00B765D5" w:rsidP="00B765D5">
      <w:pPr>
        <w:tabs>
          <w:tab w:val="left" w:pos="180"/>
        </w:tabs>
        <w:spacing w:line="320" w:lineRule="exact"/>
        <w:rPr>
          <w:rFonts w:ascii="微软雅黑" w:eastAsia="微软雅黑" w:hAnsi="微软雅黑" w:cs="Tahoma"/>
          <w:b/>
          <w:color w:val="333333"/>
          <w:sz w:val="18"/>
          <w:szCs w:val="18"/>
          <w:shd w:val="clear" w:color="auto" w:fill="FFFFFF"/>
        </w:rPr>
      </w:pPr>
      <w:r>
        <w:rPr>
          <w:rFonts w:ascii="微软雅黑" w:eastAsia="微软雅黑" w:hAnsi="微软雅黑" w:cs="Tahoma" w:hint="eastAsia"/>
          <w:b/>
          <w:color w:val="333333"/>
          <w:sz w:val="18"/>
          <w:szCs w:val="18"/>
          <w:shd w:val="clear" w:color="auto" w:fill="FFFFFF"/>
        </w:rPr>
        <w:t>7</w:t>
      </w:r>
      <w:r w:rsidRPr="007348F2">
        <w:rPr>
          <w:rFonts w:ascii="微软雅黑" w:eastAsia="微软雅黑" w:hAnsi="微软雅黑" w:cs="Tahoma" w:hint="eastAsia"/>
          <w:b/>
          <w:color w:val="333333"/>
          <w:sz w:val="18"/>
          <w:szCs w:val="18"/>
          <w:shd w:val="clear" w:color="auto" w:fill="FFFFFF"/>
        </w:rPr>
        <w:t>.退费说明：</w:t>
      </w:r>
    </w:p>
    <w:p w:rsidR="00B765D5" w:rsidRPr="00975222" w:rsidRDefault="00B765D5" w:rsidP="00B765D5">
      <w:pPr>
        <w:tabs>
          <w:tab w:val="left" w:pos="284"/>
        </w:tabs>
        <w:spacing w:line="320" w:lineRule="exact"/>
        <w:ind w:leftChars="134" w:left="282" w:hanging="1"/>
        <w:rPr>
          <w:rFonts w:ascii="微软雅黑" w:eastAsia="微软雅黑" w:hAnsi="微软雅黑" w:cs="Tahoma"/>
          <w:b/>
          <w:color w:val="333333"/>
          <w:sz w:val="18"/>
          <w:szCs w:val="18"/>
          <w:shd w:val="clear" w:color="auto" w:fill="FFFFFF"/>
        </w:rPr>
      </w:pPr>
      <w:r w:rsidRPr="007348F2">
        <w:rPr>
          <w:rFonts w:ascii="微软雅黑" w:eastAsia="微软雅黑" w:hAnsi="微软雅黑" w:hint="eastAsia"/>
          <w:sz w:val="18"/>
          <w:szCs w:val="18"/>
        </w:rPr>
        <w:t>1）如遇天气、战争、罢工、地震等人力不可抗力因素无法游览，我社将按照旅行社协议，退还未游览景点门票费用，但赠送项目费用不退；</w:t>
      </w:r>
    </w:p>
    <w:p w:rsidR="00B765D5" w:rsidRPr="007348F2" w:rsidRDefault="00B765D5" w:rsidP="00B765D5">
      <w:pPr>
        <w:tabs>
          <w:tab w:val="left" w:pos="284"/>
        </w:tabs>
        <w:spacing w:line="320" w:lineRule="exact"/>
        <w:ind w:leftChars="135" w:left="284" w:hanging="1"/>
        <w:rPr>
          <w:rFonts w:ascii="微软雅黑" w:eastAsia="微软雅黑" w:hAnsi="微软雅黑"/>
          <w:sz w:val="18"/>
          <w:szCs w:val="18"/>
        </w:rPr>
      </w:pPr>
      <w:r w:rsidRPr="00427132">
        <w:rPr>
          <w:rFonts w:ascii="微软雅黑" w:eastAsia="微软雅黑" w:hAnsi="微软雅黑" w:cs="Arial" w:hint="eastAsia"/>
          <w:sz w:val="18"/>
          <w:szCs w:val="18"/>
        </w:rPr>
        <w:t>2）</w:t>
      </w:r>
      <w:r w:rsidRPr="007348F2">
        <w:rPr>
          <w:rFonts w:ascii="微软雅黑" w:eastAsia="微软雅黑" w:hAnsi="微软雅黑" w:hint="eastAsia"/>
          <w:sz w:val="18"/>
          <w:szCs w:val="18"/>
        </w:rPr>
        <w:t>由于团队行程中所有住宿、用车、景点门票等均为旅行社打包整体销售，因此若您因自身原因未能游览参观的则视为自动放弃，我社将无法退费用予您，希望您能够谅解；</w:t>
      </w:r>
    </w:p>
    <w:p w:rsidR="00B765D5" w:rsidRPr="007348F2" w:rsidRDefault="00B765D5" w:rsidP="00B765D5">
      <w:pPr>
        <w:tabs>
          <w:tab w:val="left" w:pos="284"/>
        </w:tabs>
        <w:spacing w:line="320" w:lineRule="exact"/>
        <w:ind w:leftChars="135" w:left="284" w:hanging="1"/>
        <w:rPr>
          <w:rFonts w:ascii="微软雅黑" w:eastAsia="微软雅黑" w:hAnsi="微软雅黑"/>
          <w:sz w:val="18"/>
          <w:szCs w:val="18"/>
        </w:rPr>
      </w:pPr>
      <w:r>
        <w:rPr>
          <w:rFonts w:ascii="微软雅黑" w:eastAsia="微软雅黑" w:hAnsi="微软雅黑" w:cs="Arial" w:hint="eastAsia"/>
          <w:sz w:val="18"/>
          <w:szCs w:val="18"/>
        </w:rPr>
        <w:t>3</w:t>
      </w:r>
      <w:r w:rsidRPr="00427132">
        <w:rPr>
          <w:rFonts w:ascii="微软雅黑" w:eastAsia="微软雅黑" w:hAnsi="微软雅黑" w:cs="Arial" w:hint="eastAsia"/>
          <w:sz w:val="18"/>
          <w:szCs w:val="18"/>
        </w:rPr>
        <w:t>）</w:t>
      </w:r>
      <w:r w:rsidRPr="007348F2">
        <w:rPr>
          <w:rFonts w:ascii="微软雅黑" w:eastAsia="微软雅黑" w:hAnsi="微软雅黑" w:hint="eastAsia"/>
          <w:sz w:val="18"/>
          <w:szCs w:val="18"/>
        </w:rPr>
        <w:t>游客因个人原因临时自愿放弃游览，酒店住宿、餐、车等费用均不退还；</w:t>
      </w:r>
    </w:p>
    <w:p w:rsidR="00B765D5" w:rsidRPr="00B765D5" w:rsidRDefault="00B765D5" w:rsidP="00B765D5">
      <w:pPr>
        <w:tabs>
          <w:tab w:val="left" w:pos="284"/>
        </w:tabs>
        <w:spacing w:line="320" w:lineRule="exact"/>
        <w:ind w:leftChars="135" w:left="284" w:hanging="1"/>
        <w:rPr>
          <w:rFonts w:ascii="微软雅黑" w:eastAsia="微软雅黑" w:hAnsi="微软雅黑"/>
          <w:sz w:val="18"/>
          <w:szCs w:val="18"/>
        </w:rPr>
      </w:pPr>
      <w:r>
        <w:rPr>
          <w:rFonts w:ascii="微软雅黑" w:eastAsia="微软雅黑" w:hAnsi="微软雅黑" w:cs="Arial" w:hint="eastAsia"/>
          <w:sz w:val="18"/>
          <w:szCs w:val="18"/>
        </w:rPr>
        <w:t>4</w:t>
      </w:r>
      <w:r w:rsidRPr="00427132">
        <w:rPr>
          <w:rFonts w:ascii="微软雅黑" w:eastAsia="微软雅黑" w:hAnsi="微软雅黑" w:cs="Arial" w:hint="eastAsia"/>
          <w:sz w:val="18"/>
          <w:szCs w:val="18"/>
        </w:rPr>
        <w:t>）</w:t>
      </w:r>
      <w:r w:rsidRPr="007348F2">
        <w:rPr>
          <w:rFonts w:ascii="微软雅黑" w:eastAsia="微软雅黑" w:hAnsi="微软雅黑" w:hint="eastAsia"/>
          <w:sz w:val="18"/>
          <w:szCs w:val="18"/>
        </w:rPr>
        <w:t>由于团队行程中所有住宿、用车、景点门票等均为旅行社打包整体销售，因此若您因自身原因未能游览参观的则视为自动放弃，我社将无法退费用予您，希望您能够谅解；</w:t>
      </w:r>
    </w:p>
    <w:p w:rsidR="00B765D5" w:rsidRPr="007348F2" w:rsidRDefault="00B765D5" w:rsidP="00B765D5">
      <w:pPr>
        <w:tabs>
          <w:tab w:val="left" w:pos="180"/>
        </w:tabs>
        <w:spacing w:line="320" w:lineRule="exact"/>
        <w:rPr>
          <w:rFonts w:ascii="微软雅黑" w:eastAsia="微软雅黑" w:hAnsi="微软雅黑" w:cs="Tahoma"/>
          <w:b/>
          <w:color w:val="333333"/>
          <w:sz w:val="18"/>
          <w:szCs w:val="18"/>
          <w:shd w:val="clear" w:color="auto" w:fill="FFFFFF"/>
        </w:rPr>
      </w:pPr>
      <w:r>
        <w:rPr>
          <w:rFonts w:ascii="微软雅黑" w:eastAsia="微软雅黑" w:hAnsi="微软雅黑" w:cs="Tahoma" w:hint="eastAsia"/>
          <w:b/>
          <w:color w:val="333333"/>
          <w:sz w:val="18"/>
          <w:szCs w:val="18"/>
          <w:shd w:val="clear" w:color="auto" w:fill="FFFFFF"/>
        </w:rPr>
        <w:t>8</w:t>
      </w:r>
      <w:r w:rsidRPr="007348F2">
        <w:rPr>
          <w:rFonts w:ascii="微软雅黑" w:eastAsia="微软雅黑" w:hAnsi="微软雅黑" w:cs="Tahoma" w:hint="eastAsia"/>
          <w:b/>
          <w:color w:val="333333"/>
          <w:sz w:val="18"/>
          <w:szCs w:val="18"/>
          <w:shd w:val="clear" w:color="auto" w:fill="FFFFFF"/>
        </w:rPr>
        <w:t>.补费说明：</w:t>
      </w:r>
    </w:p>
    <w:p w:rsidR="00B765D5" w:rsidRPr="007348F2" w:rsidRDefault="00B765D5" w:rsidP="00B765D5">
      <w:pPr>
        <w:spacing w:line="320" w:lineRule="exact"/>
        <w:ind w:leftChars="135" w:left="283"/>
        <w:rPr>
          <w:rFonts w:ascii="微软雅黑" w:eastAsia="微软雅黑" w:hAnsi="微软雅黑"/>
          <w:sz w:val="18"/>
          <w:szCs w:val="18"/>
        </w:rPr>
      </w:pPr>
      <w:r>
        <w:rPr>
          <w:rFonts w:ascii="微软雅黑" w:eastAsia="微软雅黑" w:hAnsi="微软雅黑" w:cs="Arial" w:hint="eastAsia"/>
          <w:sz w:val="18"/>
          <w:szCs w:val="18"/>
        </w:rPr>
        <w:t>1</w:t>
      </w:r>
      <w:r w:rsidRPr="00427132">
        <w:rPr>
          <w:rFonts w:ascii="微软雅黑" w:eastAsia="微软雅黑" w:hAnsi="微软雅黑" w:cs="Arial" w:hint="eastAsia"/>
          <w:sz w:val="18"/>
          <w:szCs w:val="18"/>
        </w:rPr>
        <w:t>）</w:t>
      </w:r>
      <w:r w:rsidRPr="007348F2">
        <w:rPr>
          <w:rFonts w:ascii="微软雅黑" w:eastAsia="微软雅黑" w:hAnsi="微软雅黑" w:hint="eastAsia"/>
          <w:sz w:val="18"/>
          <w:szCs w:val="18"/>
        </w:rPr>
        <w:t>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w:t>
      </w:r>
    </w:p>
    <w:p w:rsidR="00B765D5" w:rsidRPr="007348F2" w:rsidRDefault="00B765D5" w:rsidP="00B765D5">
      <w:pPr>
        <w:spacing w:line="320" w:lineRule="exact"/>
        <w:ind w:leftChars="135" w:left="283"/>
        <w:rPr>
          <w:rFonts w:ascii="微软雅黑" w:eastAsia="微软雅黑" w:hAnsi="微软雅黑"/>
          <w:sz w:val="18"/>
          <w:szCs w:val="18"/>
        </w:rPr>
      </w:pPr>
      <w:r w:rsidRPr="00427132">
        <w:rPr>
          <w:rFonts w:ascii="微软雅黑" w:eastAsia="微软雅黑" w:hAnsi="微软雅黑" w:cs="Arial" w:hint="eastAsia"/>
          <w:sz w:val="18"/>
          <w:szCs w:val="18"/>
        </w:rPr>
        <w:t>2）</w:t>
      </w:r>
      <w:r w:rsidRPr="007348F2">
        <w:rPr>
          <w:rFonts w:ascii="微软雅黑" w:eastAsia="微软雅黑" w:hAnsi="微软雅黑" w:hint="eastAsia"/>
          <w:sz w:val="18"/>
          <w:szCs w:val="18"/>
        </w:rPr>
        <w:t>如遇天气、战争、罢工、地震等人力不可抗力因素无法游览，我社将按照旅行社协议，退还未游览景点门票费用，但赠送项目费用不退；</w:t>
      </w:r>
    </w:p>
    <w:p w:rsidR="00B765D5" w:rsidRPr="007348F2" w:rsidRDefault="00B765D5" w:rsidP="00B765D5">
      <w:pPr>
        <w:spacing w:line="320" w:lineRule="exact"/>
        <w:ind w:leftChars="135" w:left="283"/>
        <w:rPr>
          <w:rFonts w:ascii="微软雅黑" w:eastAsia="微软雅黑" w:hAnsi="微软雅黑"/>
          <w:sz w:val="18"/>
          <w:szCs w:val="18"/>
        </w:rPr>
      </w:pPr>
      <w:r>
        <w:rPr>
          <w:rFonts w:ascii="微软雅黑" w:eastAsia="微软雅黑" w:hAnsi="微软雅黑" w:cs="Arial" w:hint="eastAsia"/>
          <w:sz w:val="18"/>
          <w:szCs w:val="18"/>
        </w:rPr>
        <w:t>3</w:t>
      </w:r>
      <w:r w:rsidRPr="00427132">
        <w:rPr>
          <w:rFonts w:ascii="微软雅黑" w:eastAsia="微软雅黑" w:hAnsi="微软雅黑" w:cs="Arial" w:hint="eastAsia"/>
          <w:sz w:val="18"/>
          <w:szCs w:val="18"/>
        </w:rPr>
        <w:t>）</w:t>
      </w:r>
      <w:r w:rsidRPr="007348F2">
        <w:rPr>
          <w:rFonts w:ascii="微软雅黑" w:eastAsia="微软雅黑" w:hAnsi="微软雅黑" w:hint="eastAsia"/>
          <w:sz w:val="18"/>
          <w:szCs w:val="18"/>
        </w:rPr>
        <w:t>如遇航空公司政策性调整机票价格，请按规定补交差价。机票价格为团队机票，不得改签换人退票；</w:t>
      </w:r>
    </w:p>
    <w:p w:rsidR="00B765D5" w:rsidRPr="00B765D5" w:rsidRDefault="00B765D5" w:rsidP="00B765D5">
      <w:pPr>
        <w:spacing w:line="320" w:lineRule="exact"/>
        <w:ind w:leftChars="135" w:left="283"/>
        <w:rPr>
          <w:rFonts w:ascii="微软雅黑" w:eastAsia="微软雅黑" w:hAnsi="微软雅黑"/>
          <w:sz w:val="18"/>
          <w:szCs w:val="18"/>
        </w:rPr>
      </w:pPr>
      <w:r>
        <w:rPr>
          <w:rFonts w:ascii="微软雅黑" w:eastAsia="微软雅黑" w:hAnsi="微软雅黑" w:cs="Arial" w:hint="eastAsia"/>
          <w:sz w:val="18"/>
          <w:szCs w:val="18"/>
        </w:rPr>
        <w:t>4</w:t>
      </w:r>
      <w:r w:rsidRPr="00427132">
        <w:rPr>
          <w:rFonts w:ascii="微软雅黑" w:eastAsia="微软雅黑" w:hAnsi="微软雅黑" w:cs="Arial" w:hint="eastAsia"/>
          <w:sz w:val="18"/>
          <w:szCs w:val="18"/>
        </w:rPr>
        <w:t>）</w:t>
      </w:r>
      <w:r w:rsidRPr="007348F2">
        <w:rPr>
          <w:rFonts w:ascii="微软雅黑" w:eastAsia="微软雅黑" w:hAnsi="微软雅黑" w:hint="eastAsia"/>
          <w:sz w:val="18"/>
          <w:szCs w:val="18"/>
        </w:rPr>
        <w:t>如果旅游目的地国家政策性调整门票或其他相关价格，请按规定补交差价；</w:t>
      </w:r>
    </w:p>
    <w:p w:rsidR="00B765D5" w:rsidRPr="007348F2" w:rsidRDefault="00B765D5" w:rsidP="00B765D5">
      <w:pPr>
        <w:tabs>
          <w:tab w:val="left" w:pos="180"/>
        </w:tabs>
        <w:spacing w:line="320" w:lineRule="exact"/>
        <w:rPr>
          <w:rFonts w:ascii="微软雅黑" w:eastAsia="微软雅黑" w:hAnsi="微软雅黑" w:cs="Tahoma"/>
          <w:b/>
          <w:color w:val="333333"/>
          <w:sz w:val="18"/>
          <w:szCs w:val="18"/>
          <w:shd w:val="clear" w:color="auto" w:fill="FFFFFF"/>
        </w:rPr>
      </w:pPr>
      <w:r>
        <w:rPr>
          <w:rFonts w:ascii="微软雅黑" w:eastAsia="微软雅黑" w:hAnsi="微软雅黑" w:cs="Tahoma" w:hint="eastAsia"/>
          <w:b/>
          <w:color w:val="333333"/>
          <w:sz w:val="18"/>
          <w:szCs w:val="18"/>
          <w:shd w:val="clear" w:color="auto" w:fill="FFFFFF"/>
        </w:rPr>
        <w:t>9</w:t>
      </w:r>
      <w:r w:rsidRPr="007348F2">
        <w:rPr>
          <w:rFonts w:ascii="微软雅黑" w:eastAsia="微软雅黑" w:hAnsi="微软雅黑" w:cs="Tahoma" w:hint="eastAsia"/>
          <w:b/>
          <w:color w:val="333333"/>
          <w:sz w:val="18"/>
          <w:szCs w:val="18"/>
          <w:shd w:val="clear" w:color="auto" w:fill="FFFFFF"/>
        </w:rPr>
        <w:t>. 其他说明：</w:t>
      </w:r>
    </w:p>
    <w:p w:rsidR="00B765D5" w:rsidRPr="00B765D5" w:rsidRDefault="00B765D5" w:rsidP="00B765D5">
      <w:pPr>
        <w:spacing w:line="320" w:lineRule="exact"/>
        <w:ind w:leftChars="135" w:left="283"/>
        <w:rPr>
          <w:rFonts w:ascii="微软雅黑" w:eastAsia="微软雅黑" w:hAnsi="微软雅黑"/>
          <w:sz w:val="18"/>
          <w:szCs w:val="18"/>
        </w:rPr>
      </w:pPr>
      <w:r w:rsidRPr="007348F2">
        <w:rPr>
          <w:rFonts w:ascii="微软雅黑" w:eastAsia="微软雅黑" w:hAnsi="微软雅黑" w:hint="eastAsia"/>
          <w:sz w:val="18"/>
          <w:szCs w:val="18"/>
        </w:rPr>
        <w:t>我社非常重视和珍惜团友提出的宝贵意见，请各位团友帮忙填写《团队质量信息反馈表》：我社处理团友的意见</w:t>
      </w:r>
      <w:r w:rsidRPr="007348F2">
        <w:rPr>
          <w:rFonts w:ascii="微软雅黑" w:eastAsia="微软雅黑" w:hAnsi="微软雅黑" w:cs="Arial" w:hint="eastAsia"/>
          <w:szCs w:val="21"/>
        </w:rPr>
        <w:t>将</w:t>
      </w:r>
      <w:r w:rsidRPr="007348F2">
        <w:rPr>
          <w:rFonts w:ascii="微软雅黑" w:eastAsia="微软雅黑" w:hAnsi="微软雅黑" w:hint="eastAsia"/>
          <w:sz w:val="18"/>
          <w:szCs w:val="18"/>
        </w:rPr>
        <w:t>以团友填写和签名交回的《团队质量信息反馈表》为依据，请您秉着公平、公正、实事求是的原则填写。</w:t>
      </w:r>
    </w:p>
    <w:p w:rsidR="00B765D5" w:rsidRPr="007348F2" w:rsidRDefault="00B765D5" w:rsidP="00B765D5">
      <w:pPr>
        <w:tabs>
          <w:tab w:val="left" w:pos="180"/>
        </w:tabs>
        <w:spacing w:line="320" w:lineRule="exact"/>
        <w:rPr>
          <w:rFonts w:ascii="微软雅黑" w:eastAsia="微软雅黑" w:hAnsi="微软雅黑" w:cs="Tahoma"/>
          <w:b/>
          <w:color w:val="333333"/>
          <w:sz w:val="18"/>
          <w:szCs w:val="18"/>
          <w:shd w:val="clear" w:color="auto" w:fill="FFFFFF"/>
        </w:rPr>
      </w:pPr>
      <w:r>
        <w:rPr>
          <w:rFonts w:ascii="微软雅黑" w:eastAsia="微软雅黑" w:hAnsi="微软雅黑" w:cs="Tahoma" w:hint="eastAsia"/>
          <w:b/>
          <w:color w:val="333333"/>
          <w:sz w:val="18"/>
          <w:szCs w:val="18"/>
          <w:shd w:val="clear" w:color="auto" w:fill="FFFFFF"/>
        </w:rPr>
        <w:t>10</w:t>
      </w:r>
      <w:r w:rsidR="008C1D7F">
        <w:rPr>
          <w:rFonts w:ascii="微软雅黑" w:eastAsia="微软雅黑" w:hAnsi="微软雅黑" w:cs="Tahoma" w:hint="eastAsia"/>
          <w:b/>
          <w:color w:val="333333"/>
          <w:sz w:val="18"/>
          <w:szCs w:val="18"/>
          <w:shd w:val="clear" w:color="auto" w:fill="FFFFFF"/>
        </w:rPr>
        <w:t xml:space="preserve">. </w:t>
      </w:r>
      <w:r w:rsidRPr="007348F2">
        <w:rPr>
          <w:rFonts w:ascii="微软雅黑" w:eastAsia="微软雅黑" w:hAnsi="微软雅黑" w:cs="Tahoma" w:hint="eastAsia"/>
          <w:b/>
          <w:color w:val="333333"/>
          <w:sz w:val="18"/>
          <w:szCs w:val="18"/>
          <w:shd w:val="clear" w:color="auto" w:fill="FFFFFF"/>
        </w:rPr>
        <w:t>签证说明：</w:t>
      </w:r>
    </w:p>
    <w:p w:rsidR="00B765D5" w:rsidRPr="007348F2" w:rsidRDefault="00B765D5" w:rsidP="00B765D5">
      <w:pPr>
        <w:spacing w:line="320" w:lineRule="exact"/>
        <w:ind w:leftChars="135" w:left="283"/>
        <w:rPr>
          <w:rFonts w:ascii="微软雅黑" w:eastAsia="微软雅黑" w:hAnsi="微软雅黑"/>
          <w:sz w:val="18"/>
          <w:szCs w:val="18"/>
        </w:rPr>
      </w:pPr>
      <w:r>
        <w:rPr>
          <w:rFonts w:ascii="微软雅黑" w:eastAsia="微软雅黑" w:hAnsi="微软雅黑" w:cs="Arial" w:hint="eastAsia"/>
          <w:sz w:val="18"/>
          <w:szCs w:val="18"/>
        </w:rPr>
        <w:t>1</w:t>
      </w:r>
      <w:r w:rsidRPr="00427132">
        <w:rPr>
          <w:rFonts w:ascii="微软雅黑" w:eastAsia="微软雅黑" w:hAnsi="微软雅黑" w:cs="Arial" w:hint="eastAsia"/>
          <w:sz w:val="18"/>
          <w:szCs w:val="18"/>
        </w:rPr>
        <w:t>）</w:t>
      </w:r>
      <w:r w:rsidRPr="007348F2">
        <w:rPr>
          <w:rFonts w:ascii="微软雅黑" w:eastAsia="微软雅黑" w:hAnsi="微软雅黑"/>
          <w:sz w:val="18"/>
          <w:szCs w:val="18"/>
        </w:rPr>
        <w:t>该团旅游</w:t>
      </w:r>
      <w:r>
        <w:rPr>
          <w:rFonts w:ascii="微软雅黑" w:eastAsia="微软雅黑" w:hAnsi="微软雅黑"/>
          <w:sz w:val="18"/>
          <w:szCs w:val="18"/>
        </w:rPr>
        <w:t>团体</w:t>
      </w:r>
      <w:r>
        <w:rPr>
          <w:rFonts w:ascii="微软雅黑" w:eastAsia="微软雅黑" w:hAnsi="微软雅黑" w:hint="eastAsia"/>
          <w:sz w:val="18"/>
          <w:szCs w:val="18"/>
        </w:rPr>
        <w:t>ADS</w:t>
      </w:r>
      <w:r w:rsidRPr="007348F2">
        <w:rPr>
          <w:rFonts w:ascii="微软雅黑" w:eastAsia="微软雅黑" w:hAnsi="微软雅黑"/>
          <w:sz w:val="18"/>
          <w:szCs w:val="18"/>
        </w:rPr>
        <w:t>签证</w:t>
      </w:r>
      <w:r>
        <w:rPr>
          <w:rFonts w:ascii="微软雅黑" w:eastAsia="微软雅黑" w:hAnsi="微软雅黑" w:hint="eastAsia"/>
          <w:sz w:val="18"/>
          <w:szCs w:val="18"/>
        </w:rPr>
        <w:t xml:space="preserve">, </w:t>
      </w:r>
      <w:r w:rsidRPr="007348F2">
        <w:rPr>
          <w:rFonts w:ascii="微软雅黑" w:eastAsia="微软雅黑" w:hAnsi="微软雅黑"/>
          <w:sz w:val="18"/>
          <w:szCs w:val="18"/>
        </w:rPr>
        <w:t>旅行社有权根据团队的实际情况调整申请申根签证的国家。</w:t>
      </w:r>
    </w:p>
    <w:p w:rsidR="00B765D5" w:rsidRPr="007348F2" w:rsidRDefault="00B765D5" w:rsidP="00B765D5">
      <w:pPr>
        <w:spacing w:line="320" w:lineRule="exact"/>
        <w:ind w:leftChars="135" w:left="283"/>
        <w:rPr>
          <w:rFonts w:ascii="微软雅黑" w:eastAsia="微软雅黑" w:hAnsi="微软雅黑"/>
          <w:sz w:val="18"/>
          <w:szCs w:val="18"/>
        </w:rPr>
      </w:pPr>
      <w:r w:rsidRPr="00427132">
        <w:rPr>
          <w:rFonts w:ascii="微软雅黑" w:eastAsia="微软雅黑" w:hAnsi="微软雅黑" w:cs="Arial" w:hint="eastAsia"/>
          <w:sz w:val="18"/>
          <w:szCs w:val="18"/>
        </w:rPr>
        <w:t>2）</w:t>
      </w:r>
      <w:r w:rsidRPr="007348F2">
        <w:rPr>
          <w:rFonts w:ascii="微软雅黑" w:eastAsia="微软雅黑" w:hAnsi="微软雅黑"/>
          <w:sz w:val="18"/>
          <w:szCs w:val="18"/>
        </w:rPr>
        <w:t>参加欧洲团队团友须随团旅游，团进团出，不可探亲访友、进行商务活动等其他目的，同时保证不离团，纯旅游是此次参团目的。</w:t>
      </w:r>
    </w:p>
    <w:p w:rsidR="00B765D5" w:rsidRPr="007348F2" w:rsidRDefault="00B765D5" w:rsidP="00B765D5">
      <w:pPr>
        <w:spacing w:line="320" w:lineRule="exact"/>
        <w:ind w:leftChars="135" w:left="283"/>
        <w:rPr>
          <w:rFonts w:ascii="微软雅黑" w:eastAsia="微软雅黑" w:hAnsi="微软雅黑"/>
          <w:sz w:val="18"/>
          <w:szCs w:val="18"/>
        </w:rPr>
      </w:pPr>
      <w:r>
        <w:rPr>
          <w:rFonts w:ascii="微软雅黑" w:eastAsia="微软雅黑" w:hAnsi="微软雅黑" w:cs="Arial" w:hint="eastAsia"/>
          <w:sz w:val="18"/>
          <w:szCs w:val="18"/>
        </w:rPr>
        <w:t>3</w:t>
      </w:r>
      <w:r w:rsidRPr="00427132">
        <w:rPr>
          <w:rFonts w:ascii="微软雅黑" w:eastAsia="微软雅黑" w:hAnsi="微软雅黑" w:cs="Arial" w:hint="eastAsia"/>
          <w:sz w:val="18"/>
          <w:szCs w:val="18"/>
        </w:rPr>
        <w:t>）</w:t>
      </w:r>
      <w:r w:rsidRPr="007348F2">
        <w:rPr>
          <w:rFonts w:ascii="微软雅黑" w:eastAsia="微软雅黑" w:hAnsi="微软雅黑"/>
          <w:sz w:val="18"/>
          <w:szCs w:val="18"/>
        </w:rPr>
        <w:t>重要约定：申根签证自2015年10月12日起实施指纹录入程序。指纹时间一般安排在出团前12个工作天内，请申请人在出团前12天内切勿远行并配合领馆的时间安排。</w:t>
      </w:r>
      <w:r w:rsidRPr="007348F2">
        <w:rPr>
          <w:rFonts w:ascii="微软雅黑" w:eastAsia="微软雅黑" w:hAnsi="微软雅黑" w:hint="eastAsia"/>
          <w:sz w:val="18"/>
          <w:szCs w:val="18"/>
        </w:rPr>
        <w:t>（在广州外的地点按指模的时间和地址请咨询相关销售人员）</w:t>
      </w:r>
    </w:p>
    <w:p w:rsidR="00B765D5" w:rsidRPr="007348F2" w:rsidRDefault="00B765D5" w:rsidP="00B765D5">
      <w:pPr>
        <w:spacing w:line="320" w:lineRule="exact"/>
        <w:ind w:leftChars="135" w:left="283"/>
        <w:rPr>
          <w:rFonts w:ascii="微软雅黑" w:eastAsia="微软雅黑" w:hAnsi="微软雅黑"/>
          <w:sz w:val="18"/>
          <w:szCs w:val="18"/>
        </w:rPr>
      </w:pPr>
      <w:r w:rsidRPr="007348F2">
        <w:rPr>
          <w:rFonts w:ascii="微软雅黑" w:eastAsia="微软雅黑" w:hAnsi="微软雅黑"/>
          <w:sz w:val="18"/>
          <w:szCs w:val="18"/>
        </w:rPr>
        <w:t>※英国、西班牙（个签）、比利时（个签）、丹麦（个签）、挪威（个签）：广州市天河区体育西路189号城建大厦二楼</w:t>
      </w:r>
    </w:p>
    <w:p w:rsidR="00B765D5" w:rsidRPr="007348F2" w:rsidRDefault="00B765D5" w:rsidP="00B765D5">
      <w:pPr>
        <w:spacing w:line="320" w:lineRule="exact"/>
        <w:ind w:leftChars="135" w:left="283"/>
        <w:rPr>
          <w:rFonts w:ascii="微软雅黑" w:eastAsia="微软雅黑" w:hAnsi="微软雅黑"/>
          <w:sz w:val="18"/>
          <w:szCs w:val="18"/>
        </w:rPr>
      </w:pPr>
      <w:r w:rsidRPr="007348F2">
        <w:rPr>
          <w:rFonts w:ascii="微软雅黑" w:eastAsia="微软雅黑" w:hAnsi="微软雅黑"/>
          <w:sz w:val="18"/>
          <w:szCs w:val="18"/>
        </w:rPr>
        <w:t>※西班牙（ADS）、比利时（ADS）、丹麦（ADS）、挪威（ADS）、芬兰、希腊、捷克、克罗地亚、拉脱维亚：广州市天河区体育西路189号城建大厦三楼</w:t>
      </w:r>
    </w:p>
    <w:p w:rsidR="00B765D5" w:rsidRPr="007348F2" w:rsidRDefault="00B765D5" w:rsidP="00B765D5">
      <w:pPr>
        <w:spacing w:line="320" w:lineRule="exact"/>
        <w:ind w:leftChars="135" w:left="283"/>
        <w:rPr>
          <w:rFonts w:ascii="微软雅黑" w:eastAsia="微软雅黑" w:hAnsi="微软雅黑"/>
          <w:sz w:val="18"/>
          <w:szCs w:val="18"/>
        </w:rPr>
      </w:pPr>
      <w:r w:rsidRPr="007348F2">
        <w:rPr>
          <w:rFonts w:ascii="微软雅黑" w:eastAsia="微软雅黑" w:hAnsi="微软雅黑"/>
          <w:sz w:val="18"/>
          <w:szCs w:val="18"/>
        </w:rPr>
        <w:t>※法国、德国、瑞士、荷兰：广州市越秀区东风东路765-769号东宝大厦2层</w:t>
      </w:r>
    </w:p>
    <w:p w:rsidR="00B765D5" w:rsidRPr="007348F2" w:rsidRDefault="00B765D5" w:rsidP="00B765D5">
      <w:pPr>
        <w:spacing w:line="320" w:lineRule="exact"/>
        <w:ind w:leftChars="135" w:left="283"/>
        <w:rPr>
          <w:rFonts w:ascii="微软雅黑" w:eastAsia="微软雅黑" w:hAnsi="微软雅黑"/>
          <w:sz w:val="18"/>
          <w:szCs w:val="18"/>
        </w:rPr>
      </w:pPr>
      <w:r w:rsidRPr="007348F2">
        <w:rPr>
          <w:rFonts w:ascii="微软雅黑" w:eastAsia="微软雅黑" w:hAnsi="微软雅黑"/>
          <w:sz w:val="18"/>
          <w:szCs w:val="18"/>
        </w:rPr>
        <w:t>※意大利、奥地利：广州市天河区广州大道中988号圣丰广场2楼05室</w:t>
      </w:r>
    </w:p>
    <w:p w:rsidR="00B765D5" w:rsidRPr="007348F2" w:rsidRDefault="00B765D5" w:rsidP="00B765D5">
      <w:pPr>
        <w:spacing w:line="320" w:lineRule="exact"/>
        <w:ind w:leftChars="135" w:left="283"/>
        <w:rPr>
          <w:rFonts w:ascii="微软雅黑" w:eastAsia="微软雅黑" w:hAnsi="微软雅黑"/>
          <w:sz w:val="18"/>
          <w:szCs w:val="18"/>
        </w:rPr>
      </w:pPr>
      <w:r>
        <w:rPr>
          <w:rFonts w:ascii="微软雅黑" w:eastAsia="微软雅黑" w:hAnsi="微软雅黑" w:cs="Arial" w:hint="eastAsia"/>
          <w:sz w:val="18"/>
          <w:szCs w:val="18"/>
        </w:rPr>
        <w:t>4</w:t>
      </w:r>
      <w:r w:rsidRPr="00427132">
        <w:rPr>
          <w:rFonts w:ascii="微软雅黑" w:eastAsia="微软雅黑" w:hAnsi="微软雅黑" w:cs="Arial" w:hint="eastAsia"/>
          <w:sz w:val="18"/>
          <w:szCs w:val="18"/>
        </w:rPr>
        <w:t>）</w:t>
      </w:r>
      <w:r w:rsidRPr="007348F2">
        <w:rPr>
          <w:rFonts w:ascii="微软雅黑" w:eastAsia="微软雅黑" w:hAnsi="微软雅黑"/>
          <w:sz w:val="18"/>
          <w:szCs w:val="18"/>
        </w:rPr>
        <w:t>签证所需资料</w:t>
      </w:r>
    </w:p>
    <w:p w:rsidR="00B765D5" w:rsidRPr="007348F2" w:rsidRDefault="00B765D5" w:rsidP="00B765D5">
      <w:pPr>
        <w:spacing w:line="320" w:lineRule="exact"/>
        <w:ind w:leftChars="135" w:left="283"/>
        <w:rPr>
          <w:rFonts w:ascii="微软雅黑" w:eastAsia="微软雅黑" w:hAnsi="微软雅黑"/>
          <w:sz w:val="18"/>
          <w:szCs w:val="18"/>
        </w:rPr>
      </w:pPr>
      <w:r w:rsidRPr="007348F2">
        <w:rPr>
          <w:rFonts w:ascii="微软雅黑" w:eastAsia="微软雅黑" w:hAnsi="微软雅黑" w:hint="eastAsia"/>
          <w:sz w:val="18"/>
          <w:szCs w:val="18"/>
        </w:rPr>
        <w:t>①</w:t>
      </w:r>
      <w:r w:rsidRPr="007348F2">
        <w:rPr>
          <w:rFonts w:ascii="微软雅黑" w:eastAsia="微软雅黑" w:hAnsi="微软雅黑"/>
          <w:sz w:val="18"/>
          <w:szCs w:val="18"/>
        </w:rPr>
        <w:t>团友必须真实详细地填写《欧洲签证资料表》，并按照《欧洲各国申请团体签证必须提供的资料》提供真实有效的签证资料</w:t>
      </w:r>
      <w:r w:rsidRPr="007348F2">
        <w:rPr>
          <w:rFonts w:ascii="微软雅黑" w:eastAsia="微软雅黑" w:hAnsi="微软雅黑" w:hint="eastAsia"/>
          <w:sz w:val="18"/>
          <w:szCs w:val="18"/>
        </w:rPr>
        <w:t>；</w:t>
      </w:r>
    </w:p>
    <w:p w:rsidR="00B765D5" w:rsidRPr="007348F2" w:rsidRDefault="00B765D5" w:rsidP="00B765D5">
      <w:pPr>
        <w:spacing w:line="320" w:lineRule="exact"/>
        <w:ind w:leftChars="135" w:left="283"/>
        <w:rPr>
          <w:rFonts w:ascii="微软雅黑" w:eastAsia="微软雅黑" w:hAnsi="微软雅黑"/>
          <w:sz w:val="18"/>
          <w:szCs w:val="18"/>
        </w:rPr>
      </w:pPr>
      <w:r w:rsidRPr="007348F2">
        <w:rPr>
          <w:rFonts w:ascii="微软雅黑" w:eastAsia="微软雅黑" w:hAnsi="微软雅黑" w:hint="eastAsia"/>
          <w:sz w:val="18"/>
          <w:szCs w:val="18"/>
        </w:rPr>
        <w:t>②</w:t>
      </w:r>
      <w:r w:rsidRPr="007348F2">
        <w:rPr>
          <w:rFonts w:ascii="微软雅黑" w:eastAsia="微软雅黑" w:hAnsi="微软雅黑"/>
          <w:sz w:val="18"/>
          <w:szCs w:val="18"/>
        </w:rPr>
        <w:t>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w:t>
      </w:r>
      <w:r w:rsidRPr="007348F2">
        <w:rPr>
          <w:rFonts w:ascii="微软雅黑" w:eastAsia="微软雅黑" w:hAnsi="微软雅黑" w:hint="eastAsia"/>
          <w:sz w:val="18"/>
          <w:szCs w:val="18"/>
        </w:rPr>
        <w:t>；</w:t>
      </w:r>
    </w:p>
    <w:p w:rsidR="00B765D5" w:rsidRPr="007348F2" w:rsidRDefault="00B765D5" w:rsidP="00B765D5">
      <w:pPr>
        <w:spacing w:line="320" w:lineRule="exact"/>
        <w:ind w:leftChars="135" w:left="283"/>
        <w:rPr>
          <w:rFonts w:ascii="微软雅黑" w:eastAsia="微软雅黑" w:hAnsi="微软雅黑"/>
          <w:sz w:val="18"/>
          <w:szCs w:val="18"/>
        </w:rPr>
      </w:pPr>
      <w:r w:rsidRPr="007348F2">
        <w:rPr>
          <w:rFonts w:ascii="微软雅黑" w:eastAsia="微软雅黑" w:hAnsi="微软雅黑" w:hint="eastAsia"/>
          <w:sz w:val="18"/>
          <w:szCs w:val="18"/>
        </w:rPr>
        <w:t>③</w:t>
      </w:r>
      <w:r w:rsidRPr="007348F2">
        <w:rPr>
          <w:rFonts w:ascii="微软雅黑" w:eastAsia="微软雅黑" w:hAnsi="微软雅黑"/>
          <w:sz w:val="18"/>
          <w:szCs w:val="18"/>
        </w:rPr>
        <w:t>旅行社将根据欧洲国家使领馆要求对团友所提供的资料进行必要的查询和核实，如发现提供虚假资料或不符合签证要求的，旅行社将按规定不予代办签证申请</w:t>
      </w:r>
      <w:r w:rsidRPr="007348F2">
        <w:rPr>
          <w:rFonts w:ascii="微软雅黑" w:eastAsia="微软雅黑" w:hAnsi="微软雅黑" w:hint="eastAsia"/>
          <w:sz w:val="18"/>
          <w:szCs w:val="18"/>
        </w:rPr>
        <w:t>；</w:t>
      </w:r>
    </w:p>
    <w:p w:rsidR="00B765D5" w:rsidRPr="007348F2" w:rsidRDefault="00B765D5" w:rsidP="00B765D5">
      <w:pPr>
        <w:spacing w:line="320" w:lineRule="exact"/>
        <w:ind w:firstLineChars="157" w:firstLine="283"/>
        <w:rPr>
          <w:rFonts w:ascii="微软雅黑" w:eastAsia="微软雅黑" w:hAnsi="微软雅黑"/>
          <w:sz w:val="18"/>
          <w:szCs w:val="18"/>
        </w:rPr>
      </w:pPr>
      <w:r w:rsidRPr="007348F2">
        <w:rPr>
          <w:rFonts w:ascii="微软雅黑" w:eastAsia="微软雅黑" w:hAnsi="微软雅黑" w:hint="eastAsia"/>
          <w:sz w:val="18"/>
          <w:szCs w:val="18"/>
        </w:rPr>
        <w:t>5）</w:t>
      </w:r>
      <w:r w:rsidRPr="007348F2">
        <w:rPr>
          <w:rFonts w:ascii="微软雅黑" w:eastAsia="微软雅黑" w:hAnsi="微软雅黑"/>
          <w:sz w:val="18"/>
          <w:szCs w:val="18"/>
        </w:rPr>
        <w:t>签证流程</w:t>
      </w:r>
    </w:p>
    <w:p w:rsidR="00B765D5" w:rsidRPr="007348F2" w:rsidRDefault="00B765D5" w:rsidP="00B765D5">
      <w:pPr>
        <w:spacing w:line="320" w:lineRule="exact"/>
        <w:ind w:leftChars="135" w:left="283"/>
        <w:rPr>
          <w:rFonts w:ascii="微软雅黑" w:eastAsia="微软雅黑" w:hAnsi="微软雅黑"/>
          <w:sz w:val="18"/>
          <w:szCs w:val="18"/>
        </w:rPr>
      </w:pPr>
      <w:r w:rsidRPr="007348F2">
        <w:rPr>
          <w:rFonts w:ascii="微软雅黑" w:eastAsia="微软雅黑" w:hAnsi="微软雅黑"/>
          <w:sz w:val="18"/>
          <w:szCs w:val="18"/>
        </w:rPr>
        <w:t>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w:t>
      </w:r>
    </w:p>
    <w:p w:rsidR="00B765D5" w:rsidRPr="007348F2" w:rsidRDefault="00B765D5" w:rsidP="00B765D5">
      <w:pPr>
        <w:spacing w:line="320" w:lineRule="exact"/>
        <w:ind w:leftChars="135" w:left="283"/>
        <w:rPr>
          <w:rFonts w:ascii="微软雅黑" w:eastAsia="微软雅黑" w:hAnsi="微软雅黑"/>
          <w:color w:val="FF0000"/>
          <w:sz w:val="18"/>
          <w:szCs w:val="18"/>
        </w:rPr>
      </w:pPr>
      <w:r w:rsidRPr="007348F2">
        <w:rPr>
          <w:rFonts w:ascii="微软雅黑" w:eastAsia="微软雅黑" w:hAnsi="微软雅黑"/>
          <w:sz w:val="18"/>
          <w:szCs w:val="18"/>
        </w:rPr>
        <w:t>②回程后：</w:t>
      </w:r>
      <w:r w:rsidRPr="007348F2">
        <w:rPr>
          <w:rFonts w:ascii="微软雅黑" w:eastAsia="微软雅黑" w:hAnsi="微软雅黑"/>
          <w:color w:val="FF0000"/>
          <w:sz w:val="18"/>
          <w:szCs w:val="18"/>
        </w:rPr>
        <w:t>回程抵达当天团友将护照和登机牌交与导游带回旅行社</w:t>
      </w:r>
      <w:r w:rsidRPr="007348F2">
        <w:rPr>
          <w:rFonts w:ascii="微软雅黑" w:eastAsia="微软雅黑" w:hAnsi="微软雅黑"/>
          <w:sz w:val="18"/>
          <w:szCs w:val="18"/>
        </w:rPr>
        <w:t>--旅行社送回使(领)馆销签--使(领)馆通知面销--等待退回护照。</w:t>
      </w:r>
    </w:p>
    <w:p w:rsidR="00B765D5" w:rsidRPr="007348F2" w:rsidRDefault="00B765D5" w:rsidP="00B765D5">
      <w:pPr>
        <w:spacing w:line="320" w:lineRule="exact"/>
        <w:ind w:firstLineChars="157" w:firstLine="283"/>
        <w:rPr>
          <w:rFonts w:ascii="微软雅黑" w:eastAsia="微软雅黑" w:hAnsi="微软雅黑"/>
          <w:sz w:val="18"/>
          <w:szCs w:val="18"/>
        </w:rPr>
      </w:pPr>
      <w:r w:rsidRPr="007348F2">
        <w:rPr>
          <w:rFonts w:ascii="微软雅黑" w:eastAsia="微软雅黑" w:hAnsi="微软雅黑" w:hint="eastAsia"/>
          <w:sz w:val="18"/>
          <w:szCs w:val="18"/>
        </w:rPr>
        <w:lastRenderedPageBreak/>
        <w:t>6）销签事宜</w:t>
      </w:r>
    </w:p>
    <w:p w:rsidR="00B765D5" w:rsidRPr="007348F2" w:rsidRDefault="00B765D5" w:rsidP="00B765D5">
      <w:pPr>
        <w:spacing w:line="320" w:lineRule="exact"/>
        <w:ind w:leftChars="135" w:left="283"/>
        <w:rPr>
          <w:rFonts w:ascii="微软雅黑" w:eastAsia="微软雅黑" w:hAnsi="微软雅黑"/>
          <w:color w:val="FF0000"/>
          <w:sz w:val="18"/>
          <w:szCs w:val="18"/>
        </w:rPr>
      </w:pPr>
      <w:r w:rsidRPr="007348F2">
        <w:rPr>
          <w:rFonts w:ascii="微软雅黑" w:eastAsia="微软雅黑" w:hAnsi="微软雅黑" w:hint="eastAsia"/>
          <w:sz w:val="18"/>
          <w:szCs w:val="18"/>
        </w:rPr>
        <w:t>①销签时间大约需要10-15个工作日，具体要看领馆处理进度。如须尽快取回护照，请在出团前联系您的销售提出需求，我司代为向领馆申请。</w:t>
      </w:r>
    </w:p>
    <w:p w:rsidR="00B765D5" w:rsidRPr="007348F2" w:rsidRDefault="00B765D5" w:rsidP="00B765D5">
      <w:pPr>
        <w:spacing w:line="320" w:lineRule="exact"/>
        <w:ind w:leftChars="135" w:left="283"/>
        <w:rPr>
          <w:rFonts w:ascii="微软雅黑" w:eastAsia="微软雅黑" w:hAnsi="微软雅黑"/>
          <w:color w:val="FF0000"/>
          <w:sz w:val="18"/>
          <w:szCs w:val="18"/>
        </w:rPr>
      </w:pPr>
      <w:r w:rsidRPr="007348F2">
        <w:rPr>
          <w:rFonts w:ascii="微软雅黑" w:eastAsia="微软雅黑" w:hAnsi="微软雅黑" w:hint="eastAsia"/>
          <w:sz w:val="18"/>
          <w:szCs w:val="18"/>
        </w:rPr>
        <w:t>②</w:t>
      </w:r>
      <w:r w:rsidRPr="007348F2">
        <w:rPr>
          <w:rFonts w:ascii="微软雅黑" w:eastAsia="微软雅黑" w:hAnsi="微软雅黑" w:hint="eastAsia"/>
          <w:color w:val="FF0000"/>
          <w:sz w:val="18"/>
          <w:szCs w:val="18"/>
        </w:rPr>
        <w:t>请各位游客在出入边境时注意</w:t>
      </w:r>
      <w:r w:rsidRPr="007348F2">
        <w:rPr>
          <w:rFonts w:ascii="微软雅黑" w:eastAsia="微软雅黑" w:hAnsi="微软雅黑" w:hint="eastAsia"/>
          <w:color w:val="0000CC"/>
          <w:sz w:val="18"/>
          <w:szCs w:val="18"/>
        </w:rPr>
        <w:t>边防盖章</w:t>
      </w:r>
      <w:r w:rsidRPr="007348F2">
        <w:rPr>
          <w:rFonts w:ascii="微软雅黑" w:eastAsia="微软雅黑" w:hAnsi="微软雅黑" w:hint="eastAsia"/>
          <w:color w:val="FF0000"/>
          <w:sz w:val="18"/>
          <w:szCs w:val="18"/>
        </w:rPr>
        <w:t>，若有漏盖错盖及时更正。如果没有盖章或者章不清晰无法辨认将会导致使馆要求您面试销签，由此造成不必要的损失，非常抱歉只能由本人承担！ 请您谅解的同时也请您自己务必仔细留意。</w:t>
      </w:r>
    </w:p>
    <w:p w:rsidR="00B765D5" w:rsidRPr="007348F2" w:rsidRDefault="00B765D5" w:rsidP="00B765D5">
      <w:pPr>
        <w:spacing w:line="320" w:lineRule="exact"/>
        <w:ind w:leftChars="135" w:left="283"/>
        <w:rPr>
          <w:rFonts w:ascii="微软雅黑" w:eastAsia="微软雅黑" w:hAnsi="微软雅黑"/>
          <w:sz w:val="18"/>
          <w:szCs w:val="18"/>
        </w:rPr>
      </w:pPr>
      <w:r w:rsidRPr="007348F2">
        <w:rPr>
          <w:rFonts w:ascii="微软雅黑" w:eastAsia="微软雅黑" w:hAnsi="微软雅黑" w:hint="eastAsia"/>
          <w:sz w:val="18"/>
          <w:szCs w:val="18"/>
        </w:rPr>
        <w:t>③请妥善保管往返登机牌，归国后随护照交给旅行社工作人员，以便销签时使用，销签工作结束后我们将尽快归还您的护照。</w:t>
      </w:r>
    </w:p>
    <w:p w:rsidR="00B765D5" w:rsidRPr="007348F2" w:rsidRDefault="00B765D5" w:rsidP="00B765D5">
      <w:pPr>
        <w:spacing w:line="320" w:lineRule="exact"/>
        <w:ind w:leftChars="135" w:left="283"/>
        <w:rPr>
          <w:rFonts w:ascii="微软雅黑" w:eastAsia="微软雅黑" w:hAnsi="微软雅黑"/>
          <w:sz w:val="18"/>
          <w:szCs w:val="18"/>
        </w:rPr>
      </w:pPr>
      <w:r w:rsidRPr="007348F2">
        <w:rPr>
          <w:rFonts w:ascii="微软雅黑" w:eastAsia="微软雅黑" w:hAnsi="微软雅黑" w:hint="eastAsia"/>
          <w:sz w:val="18"/>
          <w:szCs w:val="18"/>
        </w:rPr>
        <w:t>④因国情原因，所有申根签证使馆都有可能在团队归国以后要求团友前往使馆面试销签。如遇此项情况，请团友予以理解配合，以免影响未来办理其它签证。而由面试销签产生的交通、住宿等费用将由团友自理。</w:t>
      </w:r>
    </w:p>
    <w:p w:rsidR="00B765D5" w:rsidRPr="007348F2" w:rsidRDefault="00B765D5" w:rsidP="00B765D5">
      <w:pPr>
        <w:spacing w:line="320" w:lineRule="exact"/>
        <w:ind w:leftChars="135" w:left="283"/>
        <w:rPr>
          <w:rFonts w:ascii="微软雅黑" w:eastAsia="微软雅黑" w:hAnsi="微软雅黑"/>
          <w:sz w:val="18"/>
          <w:szCs w:val="18"/>
        </w:rPr>
      </w:pPr>
      <w:r w:rsidRPr="007348F2">
        <w:rPr>
          <w:rFonts w:ascii="微软雅黑" w:eastAsia="微软雅黑" w:hAnsi="微软雅黑" w:hint="eastAsia"/>
          <w:sz w:val="18"/>
          <w:szCs w:val="18"/>
        </w:rPr>
        <w:t>⑤使馆销签后不退还往返登机牌，这样将会导致您无法办理里程积分，如需办理里程积分请您务必携带相应的积分卡，直接在机场柜台办理。</w:t>
      </w:r>
    </w:p>
    <w:p w:rsidR="00B765D5" w:rsidRPr="007348F2" w:rsidRDefault="00B765D5" w:rsidP="00B765D5">
      <w:pPr>
        <w:spacing w:line="320" w:lineRule="exact"/>
        <w:ind w:firstLineChars="157" w:firstLine="283"/>
        <w:rPr>
          <w:rFonts w:ascii="微软雅黑" w:eastAsia="微软雅黑" w:hAnsi="微软雅黑"/>
          <w:sz w:val="18"/>
          <w:szCs w:val="18"/>
        </w:rPr>
      </w:pPr>
      <w:r w:rsidRPr="007348F2">
        <w:rPr>
          <w:rFonts w:ascii="微软雅黑" w:eastAsia="微软雅黑" w:hAnsi="微软雅黑" w:hint="eastAsia"/>
          <w:sz w:val="18"/>
          <w:szCs w:val="18"/>
        </w:rPr>
        <w:t>7）</w:t>
      </w:r>
      <w:r w:rsidRPr="007348F2">
        <w:rPr>
          <w:rFonts w:ascii="微软雅黑" w:eastAsia="微软雅黑" w:hAnsi="微软雅黑"/>
          <w:sz w:val="18"/>
          <w:szCs w:val="18"/>
        </w:rPr>
        <w:t>持非中国公民护照或自备签证的提示</w:t>
      </w:r>
    </w:p>
    <w:p w:rsidR="00B765D5" w:rsidRPr="007348F2" w:rsidRDefault="00B765D5" w:rsidP="00B765D5">
      <w:pPr>
        <w:spacing w:line="320" w:lineRule="exact"/>
        <w:ind w:leftChars="135" w:left="283"/>
        <w:rPr>
          <w:rFonts w:ascii="微软雅黑" w:eastAsia="微软雅黑" w:hAnsi="微软雅黑"/>
          <w:sz w:val="18"/>
          <w:szCs w:val="18"/>
        </w:rPr>
      </w:pPr>
      <w:r w:rsidRPr="007348F2">
        <w:rPr>
          <w:rFonts w:ascii="微软雅黑" w:eastAsia="微软雅黑" w:hAnsi="微软雅黑" w:hint="eastAsia"/>
          <w:sz w:val="18"/>
          <w:szCs w:val="18"/>
        </w:rPr>
        <w:t>①</w:t>
      </w:r>
      <w:r w:rsidRPr="007348F2">
        <w:rPr>
          <w:rFonts w:ascii="微软雅黑" w:eastAsia="微软雅黑" w:hAnsi="微软雅黑"/>
          <w:sz w:val="18"/>
          <w:szCs w:val="18"/>
        </w:rPr>
        <w:t>非中国护照的团友参团</w:t>
      </w:r>
      <w:r w:rsidRPr="007348F2">
        <w:rPr>
          <w:rFonts w:ascii="微软雅黑" w:eastAsia="微软雅黑" w:hAnsi="微软雅黑"/>
          <w:color w:val="FF0000"/>
          <w:sz w:val="18"/>
          <w:szCs w:val="18"/>
        </w:rPr>
        <w:t>请自行办理签证或自行确认是否免签</w:t>
      </w:r>
      <w:r w:rsidRPr="007348F2">
        <w:rPr>
          <w:rFonts w:ascii="微软雅黑" w:eastAsia="微软雅黑" w:hAnsi="微软雅黑"/>
          <w:sz w:val="18"/>
          <w:szCs w:val="18"/>
        </w:rPr>
        <w:t>，并且确认持有多次进出中国的有效签证</w:t>
      </w:r>
    </w:p>
    <w:p w:rsidR="00B765D5" w:rsidRPr="007348F2" w:rsidRDefault="00B765D5" w:rsidP="00B765D5">
      <w:pPr>
        <w:spacing w:line="320" w:lineRule="exact"/>
        <w:ind w:leftChars="135" w:left="283"/>
        <w:rPr>
          <w:rFonts w:ascii="微软雅黑" w:eastAsia="微软雅黑" w:hAnsi="微软雅黑"/>
          <w:sz w:val="18"/>
          <w:szCs w:val="18"/>
        </w:rPr>
      </w:pPr>
      <w:r w:rsidRPr="007348F2">
        <w:rPr>
          <w:rFonts w:ascii="微软雅黑" w:eastAsia="微软雅黑" w:hAnsi="微软雅黑"/>
          <w:sz w:val="18"/>
          <w:szCs w:val="18"/>
        </w:rPr>
        <w:t>②持</w:t>
      </w:r>
      <w:r w:rsidRPr="007348F2">
        <w:rPr>
          <w:rFonts w:ascii="微软雅黑" w:eastAsia="微软雅黑" w:hAnsi="微软雅黑"/>
          <w:color w:val="FF0000"/>
          <w:sz w:val="18"/>
          <w:szCs w:val="18"/>
        </w:rPr>
        <w:t>香港、澳门特区护照</w:t>
      </w:r>
      <w:r w:rsidRPr="007348F2">
        <w:rPr>
          <w:rFonts w:ascii="微软雅黑" w:eastAsia="微软雅黑" w:hAnsi="微软雅黑"/>
          <w:sz w:val="18"/>
          <w:szCs w:val="18"/>
        </w:rPr>
        <w:t>参团的团友须同时持有并携带</w:t>
      </w:r>
      <w:r w:rsidRPr="007348F2">
        <w:rPr>
          <w:rFonts w:ascii="微软雅黑" w:eastAsia="微软雅黑" w:hAnsi="微软雅黑"/>
          <w:color w:val="FF0000"/>
          <w:sz w:val="18"/>
          <w:szCs w:val="18"/>
        </w:rPr>
        <w:t>回乡证出入境</w:t>
      </w:r>
      <w:r w:rsidRPr="007348F2">
        <w:rPr>
          <w:rFonts w:ascii="微软雅黑" w:eastAsia="微软雅黑" w:hAnsi="微软雅黑"/>
          <w:sz w:val="18"/>
          <w:szCs w:val="18"/>
        </w:rPr>
        <w:t>。</w:t>
      </w:r>
    </w:p>
    <w:p w:rsidR="00B765D5" w:rsidRPr="007348F2" w:rsidRDefault="00B765D5" w:rsidP="00B765D5">
      <w:pPr>
        <w:spacing w:line="320" w:lineRule="exact"/>
        <w:ind w:leftChars="135" w:left="283"/>
        <w:rPr>
          <w:rFonts w:ascii="微软雅黑" w:eastAsia="微软雅黑" w:hAnsi="微软雅黑"/>
          <w:sz w:val="18"/>
          <w:szCs w:val="18"/>
        </w:rPr>
      </w:pPr>
      <w:r w:rsidRPr="007348F2">
        <w:rPr>
          <w:rFonts w:ascii="微软雅黑" w:eastAsia="微软雅黑" w:hAnsi="微软雅黑" w:hint="eastAsia"/>
          <w:sz w:val="18"/>
          <w:szCs w:val="18"/>
        </w:rPr>
        <w:t>③</w:t>
      </w:r>
      <w:r w:rsidRPr="007348F2">
        <w:rPr>
          <w:rFonts w:ascii="微软雅黑" w:eastAsia="微软雅黑" w:hAnsi="微软雅黑"/>
          <w:sz w:val="18"/>
          <w:szCs w:val="18"/>
        </w:rPr>
        <w:t>持香港的CIDI（签证身份书）或持中国护照同时拥有其他国家长居权的团友，请自备签证后参团。</w:t>
      </w:r>
      <w:r w:rsidRPr="007348F2">
        <w:rPr>
          <w:rFonts w:ascii="微软雅黑" w:eastAsia="微软雅黑" w:hAnsi="微软雅黑"/>
          <w:sz w:val="18"/>
          <w:szCs w:val="18"/>
        </w:rPr>
        <w:br/>
        <w:t>**以上“签证提示”仅供团友参考，是否符合免签条件由团友根据该国使领馆提供的信息予以确认，并按照相关指引自行负责出入境手续的办理。</w:t>
      </w:r>
    </w:p>
    <w:p w:rsidR="00B765D5" w:rsidRPr="007348F2" w:rsidRDefault="00B765D5" w:rsidP="00B765D5">
      <w:pPr>
        <w:spacing w:line="320" w:lineRule="exact"/>
        <w:rPr>
          <w:rFonts w:ascii="微软雅黑" w:eastAsia="微软雅黑" w:hAnsi="微软雅黑" w:cs="Tahoma"/>
          <w:b/>
          <w:color w:val="333333"/>
          <w:sz w:val="18"/>
          <w:szCs w:val="18"/>
          <w:shd w:val="clear" w:color="auto" w:fill="FFFFFF"/>
        </w:rPr>
      </w:pPr>
      <w:r w:rsidRPr="007348F2">
        <w:rPr>
          <w:rFonts w:ascii="微软雅黑" w:eastAsia="微软雅黑" w:hAnsi="微软雅黑" w:cs="Tahoma" w:hint="eastAsia"/>
          <w:b/>
          <w:color w:val="333333"/>
          <w:sz w:val="18"/>
          <w:szCs w:val="18"/>
          <w:shd w:val="clear" w:color="auto" w:fill="FFFFFF"/>
        </w:rPr>
        <w:t>1</w:t>
      </w:r>
      <w:r>
        <w:rPr>
          <w:rFonts w:ascii="微软雅黑" w:eastAsia="微软雅黑" w:hAnsi="微软雅黑" w:cs="Tahoma" w:hint="eastAsia"/>
          <w:b/>
          <w:color w:val="333333"/>
          <w:sz w:val="18"/>
          <w:szCs w:val="18"/>
          <w:shd w:val="clear" w:color="auto" w:fill="FFFFFF"/>
        </w:rPr>
        <w:t>1</w:t>
      </w:r>
      <w:r w:rsidRPr="007348F2">
        <w:rPr>
          <w:rFonts w:ascii="微软雅黑" w:eastAsia="微软雅黑" w:hAnsi="微软雅黑" w:cs="Tahoma" w:hint="eastAsia"/>
          <w:b/>
          <w:color w:val="333333"/>
          <w:sz w:val="18"/>
          <w:szCs w:val="18"/>
          <w:shd w:val="clear" w:color="auto" w:fill="FFFFFF"/>
        </w:rPr>
        <w:t>. 友情提示</w:t>
      </w:r>
    </w:p>
    <w:p w:rsidR="00B765D5" w:rsidRPr="007348F2" w:rsidRDefault="00B765D5" w:rsidP="00B765D5">
      <w:pPr>
        <w:spacing w:line="320" w:lineRule="exact"/>
        <w:ind w:leftChars="135" w:left="283"/>
        <w:rPr>
          <w:rFonts w:ascii="微软雅黑" w:eastAsia="微软雅黑" w:hAnsi="微软雅黑"/>
          <w:sz w:val="18"/>
          <w:szCs w:val="18"/>
        </w:rPr>
      </w:pPr>
      <w:r w:rsidRPr="007348F2">
        <w:rPr>
          <w:rFonts w:ascii="微软雅黑" w:eastAsia="微软雅黑" w:hAnsi="微软雅黑" w:hint="eastAsia"/>
          <w:sz w:val="18"/>
          <w:szCs w:val="18"/>
        </w:rPr>
        <w:t>1） 本次长途旅行，时间长，温差大，部分地区海拔高，报名前请仔细阅读相关注意事项。游客在充分了解旅途的辛苦和行程中医疗条件有限的前提下，确定自己的身体健康状况适合参加本次旅游活动后方可报名参团。</w:t>
      </w:r>
    </w:p>
    <w:p w:rsidR="00B765D5" w:rsidRPr="007348F2" w:rsidRDefault="00B765D5" w:rsidP="00B765D5">
      <w:pPr>
        <w:spacing w:line="320" w:lineRule="exact"/>
        <w:ind w:leftChars="135" w:left="283"/>
        <w:rPr>
          <w:rFonts w:ascii="微软雅黑" w:eastAsia="微软雅黑" w:hAnsi="微软雅黑"/>
          <w:sz w:val="18"/>
          <w:szCs w:val="18"/>
        </w:rPr>
      </w:pPr>
      <w:r w:rsidRPr="007348F2">
        <w:rPr>
          <w:rFonts w:ascii="微软雅黑" w:eastAsia="微软雅黑" w:hAnsi="微软雅黑" w:hint="eastAsia"/>
          <w:sz w:val="18"/>
          <w:szCs w:val="18"/>
        </w:rPr>
        <w:t>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w:t>
      </w:r>
    </w:p>
    <w:p w:rsidR="00B765D5" w:rsidRDefault="00B765D5" w:rsidP="00B765D5">
      <w:pPr>
        <w:spacing w:line="320" w:lineRule="exact"/>
        <w:ind w:leftChars="135" w:left="283"/>
        <w:rPr>
          <w:rFonts w:ascii="微软雅黑" w:eastAsia="微软雅黑" w:hAnsi="微软雅黑"/>
          <w:sz w:val="18"/>
          <w:szCs w:val="18"/>
        </w:rPr>
      </w:pPr>
      <w:r w:rsidRPr="007348F2">
        <w:rPr>
          <w:rFonts w:ascii="微软雅黑" w:eastAsia="微软雅黑" w:hAnsi="微软雅黑" w:hint="eastAsia"/>
          <w:sz w:val="18"/>
          <w:szCs w:val="18"/>
        </w:rPr>
        <w:t>3） 游客出现急症请主动通知工作人员，旅行社将协助游客就近送往当地医疗机构检查治疗；有听力、视力障碍的游客须有健康旅伴陪同</w:t>
      </w:r>
      <w:r w:rsidRPr="007348F2">
        <w:rPr>
          <w:rFonts w:ascii="微软雅黑" w:eastAsia="微软雅黑" w:hAnsi="微软雅黑" w:hint="eastAsia"/>
          <w:color w:val="000000"/>
          <w:sz w:val="18"/>
          <w:szCs w:val="18"/>
        </w:rPr>
        <w:t>方可</w:t>
      </w:r>
      <w:r w:rsidRPr="007348F2">
        <w:rPr>
          <w:rFonts w:ascii="微软雅黑" w:eastAsia="微软雅黑" w:hAnsi="微软雅黑" w:hint="eastAsia"/>
          <w:sz w:val="18"/>
          <w:szCs w:val="18"/>
        </w:rPr>
        <w:t>参团；个人有精神疾病和无行为控制能力的不能报名参团。</w:t>
      </w:r>
    </w:p>
    <w:p w:rsidR="00B765D5" w:rsidRPr="007348F2" w:rsidRDefault="00B765D5" w:rsidP="00B765D5">
      <w:pPr>
        <w:spacing w:line="320" w:lineRule="exact"/>
        <w:ind w:leftChars="135" w:left="283"/>
        <w:rPr>
          <w:rFonts w:ascii="微软雅黑" w:eastAsia="微软雅黑" w:hAnsi="微软雅黑"/>
          <w:sz w:val="18"/>
          <w:szCs w:val="18"/>
        </w:rPr>
      </w:pPr>
      <w:r>
        <w:rPr>
          <w:rFonts w:ascii="微软雅黑" w:eastAsia="微软雅黑" w:hAnsi="微软雅黑" w:hint="eastAsia"/>
          <w:sz w:val="18"/>
          <w:szCs w:val="18"/>
        </w:rPr>
        <w:t>4）另附各线路旅游须知，请团友仔细阅读。</w:t>
      </w:r>
    </w:p>
    <w:p w:rsidR="00B765D5" w:rsidRPr="007348F2" w:rsidRDefault="00B765D5" w:rsidP="00B765D5">
      <w:pPr>
        <w:spacing w:line="320" w:lineRule="exact"/>
        <w:rPr>
          <w:rFonts w:ascii="微软雅黑" w:eastAsia="微软雅黑" w:hAnsi="微软雅黑" w:cs="Arial"/>
          <w:color w:val="31849B"/>
          <w:szCs w:val="21"/>
        </w:rPr>
      </w:pPr>
      <w:r w:rsidRPr="007348F2">
        <w:rPr>
          <w:rFonts w:ascii="微软雅黑" w:eastAsia="微软雅黑" w:hAnsi="微软雅黑" w:cs="Tahoma" w:hint="eastAsia"/>
          <w:b/>
          <w:color w:val="333333"/>
          <w:sz w:val="18"/>
          <w:szCs w:val="18"/>
          <w:shd w:val="clear" w:color="auto" w:fill="FFFFFF"/>
        </w:rPr>
        <w:t>1</w:t>
      </w:r>
      <w:r>
        <w:rPr>
          <w:rFonts w:ascii="微软雅黑" w:eastAsia="微软雅黑" w:hAnsi="微软雅黑" w:cs="Tahoma" w:hint="eastAsia"/>
          <w:b/>
          <w:color w:val="333333"/>
          <w:sz w:val="18"/>
          <w:szCs w:val="18"/>
          <w:shd w:val="clear" w:color="auto" w:fill="FFFFFF"/>
        </w:rPr>
        <w:t>2</w:t>
      </w:r>
      <w:r w:rsidRPr="007348F2">
        <w:rPr>
          <w:rFonts w:ascii="微软雅黑" w:eastAsia="微软雅黑" w:hAnsi="微软雅黑" w:cs="Tahoma" w:hint="eastAsia"/>
          <w:b/>
          <w:color w:val="333333"/>
          <w:sz w:val="18"/>
          <w:szCs w:val="18"/>
          <w:shd w:val="clear" w:color="auto" w:fill="FFFFFF"/>
        </w:rPr>
        <w:t>.</w:t>
      </w:r>
      <w:r w:rsidRPr="007348F2">
        <w:rPr>
          <w:rFonts w:ascii="微软雅黑" w:eastAsia="微软雅黑" w:hAnsi="微软雅黑" w:cs="Tahoma"/>
          <w:b/>
          <w:color w:val="333333"/>
          <w:sz w:val="18"/>
          <w:szCs w:val="18"/>
          <w:shd w:val="clear" w:color="auto" w:fill="FFFFFF"/>
        </w:rPr>
        <w:t>购物及退税说明：</w:t>
      </w:r>
    </w:p>
    <w:p w:rsidR="00B765D5" w:rsidRPr="007348F2" w:rsidRDefault="00B765D5" w:rsidP="00B765D5">
      <w:pPr>
        <w:tabs>
          <w:tab w:val="left" w:pos="567"/>
        </w:tabs>
        <w:spacing w:line="320" w:lineRule="exact"/>
        <w:ind w:leftChars="135" w:left="283"/>
        <w:rPr>
          <w:rFonts w:ascii="微软雅黑" w:eastAsia="微软雅黑" w:hAnsi="微软雅黑" w:cs="Arial"/>
          <w:sz w:val="18"/>
          <w:szCs w:val="18"/>
        </w:rPr>
      </w:pPr>
      <w:r>
        <w:rPr>
          <w:rFonts w:ascii="微软雅黑" w:eastAsia="微软雅黑" w:hAnsi="微软雅黑" w:hint="eastAsia"/>
          <w:sz w:val="18"/>
          <w:szCs w:val="18"/>
        </w:rPr>
        <w:t>1</w:t>
      </w:r>
      <w:r w:rsidRPr="007348F2">
        <w:rPr>
          <w:rFonts w:ascii="微软雅黑" w:eastAsia="微软雅黑" w:hAnsi="微软雅黑" w:hint="eastAsia"/>
          <w:sz w:val="18"/>
          <w:szCs w:val="18"/>
        </w:rPr>
        <w:t>）</w:t>
      </w:r>
      <w:r w:rsidRPr="007348F2">
        <w:rPr>
          <w:rFonts w:ascii="微软雅黑" w:eastAsia="微软雅黑" w:hAnsi="微软雅黑" w:cs="Arial"/>
          <w:sz w:val="18"/>
          <w:szCs w:val="18"/>
        </w:rPr>
        <w:t>全程不强制购物；</w:t>
      </w:r>
    </w:p>
    <w:p w:rsidR="00B765D5" w:rsidRPr="007348F2" w:rsidRDefault="00B765D5" w:rsidP="00B765D5">
      <w:pPr>
        <w:tabs>
          <w:tab w:val="left" w:pos="567"/>
        </w:tabs>
        <w:spacing w:line="320" w:lineRule="exact"/>
        <w:ind w:leftChars="135" w:left="283"/>
        <w:rPr>
          <w:rFonts w:ascii="微软雅黑" w:eastAsia="微软雅黑" w:hAnsi="微软雅黑" w:cs="Arial"/>
          <w:sz w:val="18"/>
          <w:szCs w:val="18"/>
        </w:rPr>
      </w:pPr>
      <w:r>
        <w:rPr>
          <w:rFonts w:ascii="微软雅黑" w:eastAsia="微软雅黑" w:hAnsi="微软雅黑" w:hint="eastAsia"/>
          <w:sz w:val="18"/>
          <w:szCs w:val="18"/>
        </w:rPr>
        <w:t>2</w:t>
      </w:r>
      <w:r w:rsidRPr="007348F2">
        <w:rPr>
          <w:rFonts w:ascii="微软雅黑" w:eastAsia="微软雅黑" w:hAnsi="微软雅黑" w:hint="eastAsia"/>
          <w:sz w:val="18"/>
          <w:szCs w:val="18"/>
        </w:rPr>
        <w:t>）</w:t>
      </w:r>
      <w:r w:rsidRPr="007348F2">
        <w:rPr>
          <w:rFonts w:ascii="微软雅黑" w:eastAsia="微软雅黑" w:hAnsi="微软雅黑" w:cs="Arial" w:hint="eastAsia"/>
          <w:sz w:val="18"/>
          <w:szCs w:val="18"/>
        </w:rPr>
        <w:t>虽然在发达国家购物，但是也请您取到自己购买的商品后，仔细地检查商品的质量。若回国后才发现质量问题，无论是更换还是退还商品都会手续繁复。具体情况不一，能否实现更换或退还也要视具体情况而定；</w:t>
      </w:r>
    </w:p>
    <w:p w:rsidR="00B765D5" w:rsidRPr="007348F2" w:rsidRDefault="00B765D5" w:rsidP="00B765D5">
      <w:pPr>
        <w:tabs>
          <w:tab w:val="left" w:pos="567"/>
        </w:tabs>
        <w:spacing w:line="320" w:lineRule="exact"/>
        <w:ind w:leftChars="135" w:left="283"/>
        <w:rPr>
          <w:rFonts w:ascii="微软雅黑" w:eastAsia="微软雅黑" w:hAnsi="微软雅黑" w:cs="Arial"/>
          <w:sz w:val="18"/>
          <w:szCs w:val="18"/>
        </w:rPr>
      </w:pPr>
      <w:r>
        <w:rPr>
          <w:rFonts w:ascii="微软雅黑" w:eastAsia="微软雅黑" w:hAnsi="微软雅黑" w:hint="eastAsia"/>
          <w:sz w:val="18"/>
          <w:szCs w:val="18"/>
        </w:rPr>
        <w:t>3</w:t>
      </w:r>
      <w:r w:rsidRPr="007348F2">
        <w:rPr>
          <w:rFonts w:ascii="微软雅黑" w:eastAsia="微软雅黑" w:hAnsi="微软雅黑" w:hint="eastAsia"/>
          <w:sz w:val="18"/>
          <w:szCs w:val="18"/>
        </w:rPr>
        <w:t>）</w:t>
      </w:r>
      <w:r w:rsidRPr="007348F2">
        <w:rPr>
          <w:rFonts w:ascii="微软雅黑" w:eastAsia="微软雅黑" w:hAnsi="微软雅黑" w:cs="Arial"/>
          <w:sz w:val="18"/>
          <w:szCs w:val="18"/>
        </w:rPr>
        <w:t>购物退税是欧洲</w:t>
      </w:r>
      <w:r w:rsidRPr="007348F2">
        <w:rPr>
          <w:rFonts w:ascii="微软雅黑" w:eastAsia="微软雅黑" w:hAnsi="微软雅黑" w:cs="Arial" w:hint="eastAsia"/>
          <w:sz w:val="18"/>
          <w:szCs w:val="18"/>
        </w:rPr>
        <w:t>国家</w:t>
      </w:r>
      <w:r w:rsidRPr="007348F2">
        <w:rPr>
          <w:rFonts w:ascii="微软雅黑" w:eastAsia="微软雅黑" w:hAnsi="微软雅黑" w:cs="Arial"/>
          <w:sz w:val="18"/>
          <w:szCs w:val="18"/>
        </w:rPr>
        <w:t>的一项政策</w:t>
      </w:r>
      <w:r w:rsidRPr="007348F2">
        <w:rPr>
          <w:rFonts w:ascii="微软雅黑" w:eastAsia="微软雅黑" w:hAnsi="微软雅黑" w:cs="Arial" w:hint="eastAsia"/>
          <w:sz w:val="18"/>
          <w:szCs w:val="18"/>
        </w:rPr>
        <w:t>。为了保证您的利益，我们向您推荐的商店都是可以退税的。届时，导游</w:t>
      </w:r>
      <w:r w:rsidRPr="007348F2">
        <w:rPr>
          <w:rFonts w:ascii="微软雅黑" w:eastAsia="微软雅黑" w:hAnsi="微软雅黑" w:cs="Arial"/>
          <w:sz w:val="18"/>
          <w:szCs w:val="18"/>
        </w:rPr>
        <w:t>会向您</w:t>
      </w:r>
      <w:r w:rsidRPr="007348F2">
        <w:rPr>
          <w:rFonts w:ascii="微软雅黑" w:eastAsia="微软雅黑" w:hAnsi="微软雅黑" w:cs="Arial" w:hint="eastAsia"/>
          <w:sz w:val="18"/>
          <w:szCs w:val="18"/>
        </w:rPr>
        <w:t>介绍</w:t>
      </w:r>
      <w:r w:rsidRPr="007348F2">
        <w:rPr>
          <w:rFonts w:ascii="微软雅黑" w:eastAsia="微软雅黑" w:hAnsi="微软雅黑" w:cs="Arial"/>
          <w:sz w:val="18"/>
          <w:szCs w:val="18"/>
        </w:rPr>
        <w:t>，</w:t>
      </w:r>
      <w:r w:rsidRPr="007348F2">
        <w:rPr>
          <w:rFonts w:ascii="微软雅黑" w:eastAsia="微软雅黑" w:hAnsi="微软雅黑" w:cs="Arial" w:hint="eastAsia"/>
          <w:sz w:val="18"/>
          <w:szCs w:val="18"/>
        </w:rPr>
        <w:t>希望您在</w:t>
      </w:r>
      <w:r w:rsidRPr="007348F2">
        <w:rPr>
          <w:rFonts w:ascii="微软雅黑" w:eastAsia="微软雅黑" w:hAnsi="微软雅黑" w:cs="Arial"/>
          <w:sz w:val="18"/>
          <w:szCs w:val="18"/>
        </w:rPr>
        <w:t>购物时要听</w:t>
      </w:r>
      <w:r w:rsidRPr="007348F2">
        <w:rPr>
          <w:rFonts w:ascii="微软雅黑" w:eastAsia="微软雅黑" w:hAnsi="微软雅黑" w:cs="Arial" w:hint="eastAsia"/>
          <w:sz w:val="18"/>
          <w:szCs w:val="18"/>
        </w:rPr>
        <w:t>取导游</w:t>
      </w:r>
      <w:r w:rsidRPr="007348F2">
        <w:rPr>
          <w:rFonts w:ascii="微软雅黑" w:eastAsia="微软雅黑" w:hAnsi="微软雅黑" w:cs="Arial"/>
          <w:sz w:val="18"/>
          <w:szCs w:val="18"/>
        </w:rPr>
        <w:t>的建议</w:t>
      </w:r>
      <w:r w:rsidRPr="007348F2">
        <w:rPr>
          <w:rFonts w:ascii="微软雅黑" w:eastAsia="微软雅黑" w:hAnsi="微软雅黑" w:cs="Arial" w:hint="eastAsia"/>
          <w:sz w:val="18"/>
          <w:szCs w:val="18"/>
        </w:rPr>
        <w:t>；</w:t>
      </w:r>
    </w:p>
    <w:p w:rsidR="00B765D5" w:rsidRPr="007348F2" w:rsidRDefault="00B765D5" w:rsidP="00B765D5">
      <w:pPr>
        <w:tabs>
          <w:tab w:val="left" w:pos="567"/>
        </w:tabs>
        <w:spacing w:line="320" w:lineRule="exact"/>
        <w:ind w:leftChars="135" w:left="283"/>
        <w:rPr>
          <w:rFonts w:ascii="微软雅黑" w:eastAsia="微软雅黑" w:hAnsi="微软雅黑" w:cs="Arial"/>
          <w:sz w:val="18"/>
          <w:szCs w:val="18"/>
        </w:rPr>
      </w:pPr>
      <w:r>
        <w:rPr>
          <w:rFonts w:ascii="微软雅黑" w:eastAsia="微软雅黑" w:hAnsi="微软雅黑" w:hint="eastAsia"/>
          <w:sz w:val="18"/>
          <w:szCs w:val="18"/>
        </w:rPr>
        <w:t>4</w:t>
      </w:r>
      <w:r w:rsidRPr="007348F2">
        <w:rPr>
          <w:rFonts w:ascii="微软雅黑" w:eastAsia="微软雅黑" w:hAnsi="微软雅黑" w:hint="eastAsia"/>
          <w:sz w:val="18"/>
          <w:szCs w:val="18"/>
        </w:rPr>
        <w:t>）</w:t>
      </w:r>
      <w:r w:rsidRPr="007348F2">
        <w:rPr>
          <w:rFonts w:ascii="微软雅黑" w:eastAsia="微软雅黑" w:hAnsi="微软雅黑" w:cs="Arial" w:hint="eastAsia"/>
          <w:sz w:val="18"/>
          <w:szCs w:val="18"/>
        </w:rPr>
        <w:t>购物为个人行为，如果由于商店和海关无合同或机场原因（飞机晚点、银行关门、海关检查时间紧迫等）不能及时退税的，我社不负责办理退税业务。</w:t>
      </w:r>
    </w:p>
    <w:p w:rsidR="00B765D5" w:rsidRPr="007348F2" w:rsidRDefault="00B765D5" w:rsidP="00B765D5">
      <w:pPr>
        <w:tabs>
          <w:tab w:val="left" w:pos="567"/>
        </w:tabs>
        <w:spacing w:line="320" w:lineRule="exact"/>
        <w:ind w:leftChars="135" w:left="283"/>
        <w:rPr>
          <w:rFonts w:ascii="微软雅黑" w:eastAsia="微软雅黑" w:hAnsi="微软雅黑" w:cs="Arial"/>
          <w:sz w:val="18"/>
          <w:szCs w:val="18"/>
        </w:rPr>
      </w:pPr>
      <w:r>
        <w:rPr>
          <w:rFonts w:ascii="微软雅黑" w:eastAsia="微软雅黑" w:hAnsi="微软雅黑" w:hint="eastAsia"/>
          <w:sz w:val="18"/>
          <w:szCs w:val="18"/>
        </w:rPr>
        <w:t>5</w:t>
      </w:r>
      <w:r w:rsidRPr="007348F2">
        <w:rPr>
          <w:rFonts w:ascii="微软雅黑" w:eastAsia="微软雅黑" w:hAnsi="微软雅黑" w:hint="eastAsia"/>
          <w:sz w:val="18"/>
          <w:szCs w:val="18"/>
        </w:rPr>
        <w:t>）</w:t>
      </w:r>
      <w:r w:rsidRPr="007348F2">
        <w:rPr>
          <w:rFonts w:ascii="微软雅黑" w:eastAsia="微软雅黑" w:hAnsi="微软雅黑"/>
          <w:color w:val="333333"/>
          <w:sz w:val="18"/>
          <w:szCs w:val="18"/>
          <w:shd w:val="clear" w:color="auto" w:fill="FFFFFF"/>
        </w:rPr>
        <w:t>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w:t>
      </w:r>
    </w:p>
    <w:p w:rsidR="00B765D5" w:rsidRPr="00B765D5" w:rsidRDefault="00B765D5" w:rsidP="00B765D5">
      <w:pPr>
        <w:tabs>
          <w:tab w:val="left" w:pos="567"/>
        </w:tabs>
        <w:spacing w:line="320" w:lineRule="exact"/>
        <w:ind w:leftChars="135" w:left="283"/>
        <w:rPr>
          <w:rFonts w:ascii="微软雅黑" w:eastAsia="微软雅黑" w:hAnsi="微软雅黑" w:cs="Arial"/>
          <w:sz w:val="18"/>
          <w:szCs w:val="18"/>
        </w:rPr>
      </w:pPr>
      <w:r>
        <w:rPr>
          <w:rFonts w:ascii="微软雅黑" w:eastAsia="微软雅黑" w:hAnsi="微软雅黑" w:hint="eastAsia"/>
          <w:sz w:val="18"/>
          <w:szCs w:val="18"/>
        </w:rPr>
        <w:t>6</w:t>
      </w:r>
      <w:r w:rsidRPr="007348F2">
        <w:rPr>
          <w:rFonts w:ascii="微软雅黑" w:eastAsia="微软雅黑" w:hAnsi="微软雅黑" w:hint="eastAsia"/>
          <w:sz w:val="18"/>
          <w:szCs w:val="18"/>
        </w:rPr>
        <w:t>）</w:t>
      </w:r>
      <w:r w:rsidRPr="007348F2">
        <w:rPr>
          <w:rFonts w:ascii="微软雅黑" w:eastAsia="微软雅黑" w:hAnsi="微软雅黑"/>
          <w:color w:val="333333"/>
          <w:sz w:val="18"/>
          <w:szCs w:val="18"/>
          <w:shd w:val="clear" w:color="auto" w:fill="FFFFFF"/>
        </w:rPr>
        <w:t>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w:t>
      </w:r>
    </w:p>
    <w:p w:rsidR="00B765D5" w:rsidRPr="007348F2" w:rsidRDefault="00B765D5" w:rsidP="00B765D5">
      <w:pPr>
        <w:spacing w:line="320" w:lineRule="exact"/>
        <w:rPr>
          <w:rFonts w:ascii="微软雅黑" w:eastAsia="微软雅黑" w:hAnsi="微软雅黑" w:cs="Tahoma"/>
          <w:b/>
          <w:color w:val="333333"/>
          <w:sz w:val="18"/>
          <w:szCs w:val="18"/>
          <w:shd w:val="clear" w:color="auto" w:fill="FFFFFF"/>
        </w:rPr>
      </w:pPr>
      <w:r w:rsidRPr="007348F2">
        <w:rPr>
          <w:rFonts w:ascii="微软雅黑" w:eastAsia="微软雅黑" w:hAnsi="微软雅黑" w:cs="Tahoma" w:hint="eastAsia"/>
          <w:b/>
          <w:color w:val="333333"/>
          <w:sz w:val="18"/>
          <w:szCs w:val="18"/>
          <w:shd w:val="clear" w:color="auto" w:fill="FFFFFF"/>
        </w:rPr>
        <w:t>1</w:t>
      </w:r>
      <w:r>
        <w:rPr>
          <w:rFonts w:ascii="微软雅黑" w:eastAsia="微软雅黑" w:hAnsi="微软雅黑" w:cs="Tahoma" w:hint="eastAsia"/>
          <w:b/>
          <w:color w:val="333333"/>
          <w:sz w:val="18"/>
          <w:szCs w:val="18"/>
          <w:shd w:val="clear" w:color="auto" w:fill="FFFFFF"/>
        </w:rPr>
        <w:t>3</w:t>
      </w:r>
      <w:r w:rsidRPr="007348F2">
        <w:rPr>
          <w:rFonts w:ascii="微软雅黑" w:eastAsia="微软雅黑" w:hAnsi="微软雅黑" w:cs="Tahoma" w:hint="eastAsia"/>
          <w:b/>
          <w:color w:val="333333"/>
          <w:sz w:val="18"/>
          <w:szCs w:val="18"/>
          <w:shd w:val="clear" w:color="auto" w:fill="FFFFFF"/>
        </w:rPr>
        <w:t xml:space="preserve">. 欧洲购物退税指南 </w:t>
      </w:r>
    </w:p>
    <w:p w:rsidR="00B765D5" w:rsidRPr="007348F2" w:rsidRDefault="00B765D5" w:rsidP="00B765D5">
      <w:pPr>
        <w:widowControl/>
        <w:spacing w:line="320" w:lineRule="exact"/>
        <w:ind w:firstLineChars="200" w:firstLine="360"/>
        <w:rPr>
          <w:rFonts w:ascii="微软雅黑" w:eastAsia="微软雅黑" w:hAnsi="微软雅黑" w:cs="宋体"/>
          <w:b/>
          <w:color w:val="0000FF"/>
          <w:sz w:val="18"/>
          <w:szCs w:val="18"/>
        </w:rPr>
      </w:pPr>
      <w:r w:rsidRPr="007348F2">
        <w:rPr>
          <w:rFonts w:ascii="微软雅黑" w:eastAsia="微软雅黑" w:hAnsi="微软雅黑" w:cs="宋体" w:hint="eastAsia"/>
          <w:color w:val="000000"/>
          <w:sz w:val="18"/>
          <w:szCs w:val="18"/>
        </w:rPr>
        <w:t>在欧洲购物，非欧盟国家游客在同一天、同一家商店里购物，如果所购的物品不在当地使用，并于</w:t>
      </w:r>
      <w:r w:rsidRPr="007348F2">
        <w:rPr>
          <w:rFonts w:ascii="微软雅黑" w:eastAsia="微软雅黑" w:hAnsi="微软雅黑" w:cs="宋体"/>
          <w:color w:val="000000"/>
          <w:sz w:val="18"/>
          <w:szCs w:val="18"/>
        </w:rPr>
        <w:t>3</w:t>
      </w:r>
      <w:r w:rsidRPr="007348F2">
        <w:rPr>
          <w:rFonts w:ascii="微软雅黑" w:eastAsia="微软雅黑" w:hAnsi="微软雅黑" w:cs="宋体" w:hint="eastAsia"/>
          <w:color w:val="000000"/>
          <w:sz w:val="18"/>
          <w:szCs w:val="18"/>
        </w:rPr>
        <w:t>个月内携带离境，只要到达一定的数额（一般为</w:t>
      </w:r>
      <w:r w:rsidRPr="007348F2">
        <w:rPr>
          <w:rFonts w:ascii="微软雅黑" w:eastAsia="微软雅黑" w:hAnsi="微软雅黑" w:cs="宋体"/>
          <w:color w:val="000000"/>
          <w:sz w:val="18"/>
          <w:szCs w:val="18"/>
        </w:rPr>
        <w:t>150</w:t>
      </w:r>
      <w:r w:rsidRPr="007348F2">
        <w:rPr>
          <w:rFonts w:ascii="微软雅黑" w:eastAsia="微软雅黑" w:hAnsi="微软雅黑" w:cs="宋体" w:hint="eastAsia"/>
          <w:color w:val="000000"/>
          <w:sz w:val="18"/>
          <w:szCs w:val="18"/>
        </w:rPr>
        <w:t>欧元左右，各国和各城市商店的情况都略有不同，可直接询问商店的营业员）都可以申请退税。退税额一般为商品价的</w:t>
      </w:r>
      <w:r w:rsidRPr="007348F2">
        <w:rPr>
          <w:rFonts w:ascii="微软雅黑" w:eastAsia="微软雅黑" w:hAnsi="微软雅黑" w:cs="宋体"/>
          <w:color w:val="000000"/>
          <w:sz w:val="18"/>
          <w:szCs w:val="18"/>
        </w:rPr>
        <w:t>12</w:t>
      </w:r>
      <w:r w:rsidRPr="007348F2">
        <w:rPr>
          <w:rFonts w:ascii="微软雅黑" w:eastAsia="微软雅黑" w:hAnsi="微软雅黑" w:cs="宋体" w:hint="eastAsia"/>
          <w:color w:val="000000"/>
          <w:sz w:val="18"/>
          <w:szCs w:val="18"/>
        </w:rPr>
        <w:t>～</w:t>
      </w:r>
      <w:r w:rsidRPr="007348F2">
        <w:rPr>
          <w:rFonts w:ascii="微软雅黑" w:eastAsia="微软雅黑" w:hAnsi="微软雅黑" w:cs="宋体"/>
          <w:color w:val="000000"/>
          <w:sz w:val="18"/>
          <w:szCs w:val="18"/>
        </w:rPr>
        <w:t>16%</w:t>
      </w:r>
      <w:r w:rsidRPr="007348F2">
        <w:rPr>
          <w:rFonts w:ascii="微软雅黑" w:eastAsia="微软雅黑" w:hAnsi="微软雅黑" w:cs="宋体" w:hint="eastAsia"/>
          <w:color w:val="000000"/>
          <w:sz w:val="18"/>
          <w:szCs w:val="18"/>
        </w:rPr>
        <w:t>，有些已打折的商品可能会更低一些。这可是在欧洲购物的最大好处！</w:t>
      </w:r>
      <w:r w:rsidRPr="007348F2">
        <w:rPr>
          <w:rFonts w:ascii="微软雅黑" w:eastAsia="微软雅黑" w:hAnsi="微软雅黑" w:cs="宋体"/>
          <w:color w:val="000000"/>
          <w:sz w:val="18"/>
          <w:szCs w:val="18"/>
        </w:rPr>
        <w:t xml:space="preserve"> </w:t>
      </w:r>
      <w:r w:rsidRPr="007348F2">
        <w:rPr>
          <w:rFonts w:ascii="微软雅黑" w:eastAsia="微软雅黑" w:hAnsi="微软雅黑" w:cs="宋体" w:hint="eastAsia"/>
          <w:color w:val="000000"/>
          <w:sz w:val="18"/>
          <w:szCs w:val="18"/>
        </w:rPr>
        <w:t>首先，请注意商店里是否有蓝白灰三色的退税购物</w:t>
      </w:r>
      <w:r w:rsidRPr="007348F2">
        <w:rPr>
          <w:rFonts w:ascii="微软雅黑" w:eastAsia="微软雅黑" w:hAnsi="微软雅黑" w:cs="宋体"/>
          <w:color w:val="000000"/>
          <w:sz w:val="18"/>
          <w:szCs w:val="18"/>
        </w:rPr>
        <w:t>(TAX FREE SHOPPING )</w:t>
      </w:r>
      <w:r w:rsidRPr="007348F2">
        <w:rPr>
          <w:rFonts w:ascii="微软雅黑" w:eastAsia="微软雅黑" w:hAnsi="微软雅黑" w:cs="宋体" w:hint="eastAsia"/>
          <w:color w:val="000000"/>
          <w:sz w:val="18"/>
          <w:szCs w:val="18"/>
        </w:rPr>
        <w:t>专用标志。在欧洲共有</w:t>
      </w:r>
      <w:r w:rsidRPr="007348F2">
        <w:rPr>
          <w:rFonts w:ascii="微软雅黑" w:eastAsia="微软雅黑" w:hAnsi="微软雅黑" w:cs="宋体"/>
          <w:color w:val="000000"/>
          <w:sz w:val="18"/>
          <w:szCs w:val="18"/>
        </w:rPr>
        <w:t>22</w:t>
      </w:r>
      <w:r w:rsidRPr="007348F2">
        <w:rPr>
          <w:rFonts w:ascii="微软雅黑" w:eastAsia="微软雅黑" w:hAnsi="微软雅黑" w:cs="宋体" w:hint="eastAsia"/>
          <w:color w:val="000000"/>
          <w:sz w:val="18"/>
          <w:szCs w:val="18"/>
        </w:rPr>
        <w:t>万多家退税商店遍布机场和市内，每天平均有逾</w:t>
      </w:r>
      <w:r w:rsidRPr="007348F2">
        <w:rPr>
          <w:rFonts w:ascii="微软雅黑" w:eastAsia="微软雅黑" w:hAnsi="微软雅黑" w:cs="宋体"/>
          <w:color w:val="000000"/>
          <w:sz w:val="18"/>
          <w:szCs w:val="18"/>
        </w:rPr>
        <w:t>22,000</w:t>
      </w:r>
      <w:r w:rsidRPr="007348F2">
        <w:rPr>
          <w:rFonts w:ascii="微软雅黑" w:eastAsia="微软雅黑" w:hAnsi="微软雅黑" w:cs="宋体" w:hint="eastAsia"/>
          <w:color w:val="000000"/>
          <w:sz w:val="18"/>
          <w:szCs w:val="18"/>
        </w:rPr>
        <w:t>顾客享受到我</w:t>
      </w:r>
      <w:r w:rsidRPr="007348F2">
        <w:rPr>
          <w:rFonts w:ascii="微软雅黑" w:eastAsia="微软雅黑" w:hAnsi="微软雅黑" w:cs="宋体" w:hint="eastAsia"/>
          <w:color w:val="000000"/>
          <w:sz w:val="18"/>
          <w:szCs w:val="18"/>
        </w:rPr>
        <w:lastRenderedPageBreak/>
        <w:t>们的服务。请务必向这些加盟商店索取您的退税支票。正确填写相应表格可以确保您及时获得退税。如果商店的全球退税支票</w:t>
      </w:r>
      <w:r w:rsidRPr="007348F2">
        <w:rPr>
          <w:rFonts w:ascii="微软雅黑" w:eastAsia="微软雅黑" w:hAnsi="微软雅黑" w:cs="宋体"/>
          <w:color w:val="000000"/>
          <w:sz w:val="18"/>
          <w:szCs w:val="18"/>
        </w:rPr>
        <w:t>(Global Tax Free Cheque)</w:t>
      </w:r>
      <w:r w:rsidRPr="007348F2">
        <w:rPr>
          <w:rFonts w:ascii="微软雅黑" w:eastAsia="微软雅黑" w:hAnsi="微软雅黑" w:cs="宋体" w:hint="eastAsia"/>
          <w:color w:val="000000"/>
          <w:sz w:val="18"/>
          <w:szCs w:val="18"/>
        </w:rPr>
        <w:t>首联是蓝色的，则可以现金方式退税；</w:t>
      </w:r>
      <w:r w:rsidRPr="007348F2">
        <w:rPr>
          <w:rFonts w:ascii="微软雅黑" w:eastAsia="微软雅黑" w:hAnsi="微软雅黑" w:cs="宋体"/>
          <w:color w:val="000000"/>
          <w:sz w:val="18"/>
          <w:szCs w:val="18"/>
        </w:rPr>
        <w:t xml:space="preserve"> </w:t>
      </w:r>
      <w:r w:rsidRPr="007348F2">
        <w:rPr>
          <w:rFonts w:ascii="微软雅黑" w:eastAsia="微软雅黑" w:hAnsi="微软雅黑" w:cs="宋体" w:hint="eastAsia"/>
          <w:color w:val="000000"/>
          <w:sz w:val="18"/>
          <w:szCs w:val="18"/>
        </w:rPr>
        <w:t>如果是绿色的，则只能以邮寄银行支票或信用卡划账的形式退税。请在上用西方文字</w:t>
      </w:r>
      <w:r w:rsidRPr="007348F2">
        <w:rPr>
          <w:rFonts w:ascii="微软雅黑" w:eastAsia="微软雅黑" w:hAnsi="微软雅黑" w:cs="宋体"/>
          <w:color w:val="000000"/>
          <w:sz w:val="18"/>
          <w:szCs w:val="18"/>
        </w:rPr>
        <w:t>(</w:t>
      </w:r>
      <w:r w:rsidRPr="007348F2">
        <w:rPr>
          <w:rFonts w:ascii="微软雅黑" w:eastAsia="微软雅黑" w:hAnsi="微软雅黑" w:cs="宋体" w:hint="eastAsia"/>
          <w:color w:val="000000"/>
          <w:sz w:val="18"/>
          <w:szCs w:val="18"/>
        </w:rPr>
        <w:t>英文为宜</w:t>
      </w:r>
      <w:r w:rsidRPr="007348F2">
        <w:rPr>
          <w:rFonts w:ascii="微软雅黑" w:eastAsia="微软雅黑" w:hAnsi="微软雅黑" w:cs="宋体"/>
          <w:color w:val="000000"/>
          <w:sz w:val="18"/>
          <w:szCs w:val="18"/>
        </w:rPr>
        <w:t>)</w:t>
      </w:r>
      <w:r w:rsidRPr="007348F2">
        <w:rPr>
          <w:rFonts w:ascii="微软雅黑" w:eastAsia="微软雅黑" w:hAnsi="微软雅黑" w:cs="宋体" w:hint="eastAsia"/>
          <w:color w:val="000000"/>
          <w:sz w:val="18"/>
          <w:szCs w:val="18"/>
        </w:rPr>
        <w:t>填写您的详细邮寄地址</w:t>
      </w:r>
      <w:r w:rsidRPr="007348F2">
        <w:rPr>
          <w:rFonts w:ascii="微软雅黑" w:eastAsia="微软雅黑" w:hAnsi="微软雅黑" w:cs="宋体"/>
          <w:color w:val="000000"/>
          <w:sz w:val="18"/>
          <w:szCs w:val="18"/>
        </w:rPr>
        <w:t>(</w:t>
      </w:r>
      <w:r w:rsidRPr="007348F2">
        <w:rPr>
          <w:rFonts w:ascii="微软雅黑" w:eastAsia="微软雅黑" w:hAnsi="微软雅黑" w:cs="宋体" w:hint="eastAsia"/>
          <w:color w:val="000000"/>
          <w:sz w:val="18"/>
          <w:szCs w:val="18"/>
        </w:rPr>
        <w:t>含邮编</w:t>
      </w:r>
      <w:r w:rsidRPr="007348F2">
        <w:rPr>
          <w:rFonts w:ascii="微软雅黑" w:eastAsia="微软雅黑" w:hAnsi="微软雅黑" w:cs="宋体"/>
          <w:color w:val="000000"/>
          <w:sz w:val="18"/>
          <w:szCs w:val="18"/>
        </w:rPr>
        <w:t>)</w:t>
      </w:r>
      <w:r w:rsidRPr="007348F2">
        <w:rPr>
          <w:rFonts w:ascii="微软雅黑" w:eastAsia="微软雅黑" w:hAnsi="微软雅黑" w:cs="宋体" w:hint="eastAsia"/>
          <w:color w:val="000000"/>
          <w:sz w:val="18"/>
          <w:szCs w:val="18"/>
        </w:rPr>
        <w:t>，或填写您有效国际信用卡的卡号，并用我公司提供的邮资已付的信封寄回支票发出国的</w:t>
      </w:r>
      <w:r w:rsidRPr="007348F2">
        <w:rPr>
          <w:rFonts w:ascii="微软雅黑" w:eastAsia="微软雅黑" w:hAnsi="微软雅黑" w:cs="宋体"/>
          <w:color w:val="000000"/>
          <w:sz w:val="18"/>
          <w:szCs w:val="18"/>
        </w:rPr>
        <w:t>GLOBAL REFUND</w:t>
      </w:r>
      <w:r w:rsidRPr="007348F2">
        <w:rPr>
          <w:rFonts w:ascii="微软雅黑" w:eastAsia="微软雅黑" w:hAnsi="微软雅黑" w:cs="宋体" w:hint="eastAsia"/>
          <w:color w:val="000000"/>
          <w:sz w:val="18"/>
          <w:szCs w:val="18"/>
        </w:rPr>
        <w:t>分公司。我们将会尽快将增值税退回给您。</w:t>
      </w:r>
      <w:r w:rsidRPr="007348F2">
        <w:rPr>
          <w:rFonts w:ascii="微软雅黑" w:eastAsia="微软雅黑" w:hAnsi="微软雅黑" w:cs="宋体"/>
          <w:color w:val="000000"/>
          <w:sz w:val="18"/>
          <w:szCs w:val="18"/>
        </w:rPr>
        <w:br/>
      </w:r>
      <w:r w:rsidRPr="007348F2">
        <w:rPr>
          <w:rFonts w:ascii="微软雅黑" w:eastAsia="微软雅黑" w:hAnsi="微软雅黑" w:cs="宋体" w:hint="eastAsia"/>
          <w:b/>
          <w:bCs/>
          <w:color w:val="000000"/>
          <w:sz w:val="18"/>
          <w:szCs w:val="18"/>
        </w:rPr>
        <w:t>退税手续</w:t>
      </w:r>
      <w:r w:rsidRPr="007348F2">
        <w:rPr>
          <w:rFonts w:ascii="微软雅黑" w:eastAsia="微软雅黑" w:hAnsi="微软雅黑" w:cs="宋体" w:hint="eastAsia"/>
          <w:color w:val="000000"/>
          <w:sz w:val="18"/>
          <w:szCs w:val="18"/>
        </w:rPr>
        <w:t>：</w:t>
      </w:r>
      <w:r w:rsidRPr="007348F2">
        <w:rPr>
          <w:rFonts w:ascii="微软雅黑" w:eastAsia="微软雅黑" w:hAnsi="微软雅黑" w:cs="宋体"/>
          <w:color w:val="000000"/>
          <w:sz w:val="18"/>
          <w:szCs w:val="18"/>
        </w:rPr>
        <w:t xml:space="preserve"> </w:t>
      </w:r>
      <w:r w:rsidRPr="007348F2">
        <w:rPr>
          <w:rFonts w:ascii="微软雅黑" w:eastAsia="微软雅黑" w:hAnsi="微软雅黑" w:cs="宋体"/>
          <w:color w:val="000000"/>
          <w:sz w:val="18"/>
          <w:szCs w:val="18"/>
        </w:rPr>
        <w:br/>
      </w:r>
      <w:r w:rsidRPr="007348F2">
        <w:rPr>
          <w:rFonts w:ascii="微软雅黑" w:eastAsia="微软雅黑" w:hAnsi="微软雅黑" w:cs="宋体" w:hint="eastAsia"/>
          <w:color w:val="000000"/>
          <w:sz w:val="18"/>
          <w:szCs w:val="18"/>
        </w:rPr>
        <w:t xml:space="preserve">　　</w:t>
      </w:r>
      <w:r w:rsidRPr="007348F2">
        <w:rPr>
          <w:rFonts w:ascii="微软雅黑" w:eastAsia="微软雅黑" w:hAnsi="微软雅黑" w:cs="宋体"/>
          <w:color w:val="000000"/>
          <w:sz w:val="18"/>
          <w:szCs w:val="18"/>
        </w:rPr>
        <w:t>1</w:t>
      </w:r>
      <w:r w:rsidRPr="007348F2">
        <w:rPr>
          <w:rFonts w:ascii="微软雅黑" w:eastAsia="微软雅黑" w:hAnsi="微软雅黑" w:cs="宋体" w:hint="eastAsia"/>
          <w:color w:val="000000"/>
          <w:sz w:val="18"/>
          <w:szCs w:val="18"/>
        </w:rPr>
        <w:t>、申请</w:t>
      </w:r>
      <w:r w:rsidRPr="007348F2">
        <w:rPr>
          <w:rFonts w:ascii="微软雅黑" w:eastAsia="微软雅黑" w:hAnsi="微软雅黑" w:cs="宋体"/>
          <w:color w:val="000000"/>
          <w:sz w:val="18"/>
          <w:szCs w:val="18"/>
        </w:rPr>
        <w:t xml:space="preserve"> </w:t>
      </w:r>
      <w:r w:rsidRPr="007348F2">
        <w:rPr>
          <w:rFonts w:ascii="微软雅黑" w:eastAsia="微软雅黑" w:hAnsi="微软雅黑" w:cs="宋体"/>
          <w:color w:val="000000"/>
          <w:sz w:val="18"/>
          <w:szCs w:val="18"/>
        </w:rPr>
        <w:br/>
      </w:r>
      <w:r w:rsidRPr="007348F2">
        <w:rPr>
          <w:rFonts w:ascii="微软雅黑" w:eastAsia="微软雅黑" w:hAnsi="微软雅黑" w:cs="宋体" w:hint="eastAsia"/>
          <w:color w:val="000000"/>
          <w:sz w:val="18"/>
          <w:szCs w:val="18"/>
        </w:rPr>
        <w:t xml:space="preserve">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w:t>
      </w:r>
      <w:r w:rsidRPr="007348F2">
        <w:rPr>
          <w:rFonts w:ascii="微软雅黑" w:eastAsia="微软雅黑" w:hAnsi="微软雅黑" w:cs="宋体"/>
          <w:color w:val="000000"/>
          <w:sz w:val="18"/>
          <w:szCs w:val="18"/>
        </w:rPr>
        <w:t xml:space="preserve"> </w:t>
      </w:r>
      <w:r w:rsidRPr="007348F2">
        <w:rPr>
          <w:rFonts w:ascii="微软雅黑" w:eastAsia="微软雅黑" w:hAnsi="微软雅黑" w:cs="宋体"/>
          <w:color w:val="000000"/>
          <w:sz w:val="18"/>
          <w:szCs w:val="18"/>
        </w:rPr>
        <w:br/>
      </w:r>
      <w:r w:rsidRPr="007348F2">
        <w:rPr>
          <w:rFonts w:ascii="微软雅黑" w:eastAsia="微软雅黑" w:hAnsi="微软雅黑" w:cs="宋体" w:hint="eastAsia"/>
          <w:color w:val="000000"/>
          <w:sz w:val="18"/>
          <w:szCs w:val="18"/>
        </w:rPr>
        <w:t xml:space="preserve">　　</w:t>
      </w:r>
      <w:r w:rsidRPr="007348F2">
        <w:rPr>
          <w:rFonts w:ascii="微软雅黑" w:eastAsia="微软雅黑" w:hAnsi="微软雅黑" w:cs="宋体"/>
          <w:color w:val="000000"/>
          <w:sz w:val="18"/>
          <w:szCs w:val="18"/>
        </w:rPr>
        <w:t>2</w:t>
      </w:r>
      <w:r w:rsidRPr="007348F2">
        <w:rPr>
          <w:rFonts w:ascii="微软雅黑" w:eastAsia="微软雅黑" w:hAnsi="微软雅黑" w:cs="宋体" w:hint="eastAsia"/>
          <w:color w:val="000000"/>
          <w:sz w:val="18"/>
          <w:szCs w:val="18"/>
        </w:rPr>
        <w:t>、取回退税金额</w:t>
      </w:r>
      <w:r w:rsidRPr="007348F2">
        <w:rPr>
          <w:rFonts w:ascii="微软雅黑" w:eastAsia="微软雅黑" w:hAnsi="微软雅黑" w:cs="宋体" w:hint="eastAsia"/>
          <w:b/>
          <w:color w:val="0000FF"/>
          <w:sz w:val="18"/>
          <w:szCs w:val="18"/>
        </w:rPr>
        <w:t>（建议团友取回现金）</w:t>
      </w:r>
      <w:r w:rsidRPr="007348F2">
        <w:rPr>
          <w:rFonts w:ascii="微软雅黑" w:eastAsia="微软雅黑" w:hAnsi="微软雅黑" w:cs="宋体"/>
          <w:color w:val="000000"/>
          <w:sz w:val="18"/>
          <w:szCs w:val="18"/>
        </w:rPr>
        <w:t xml:space="preserve"> </w:t>
      </w:r>
      <w:r w:rsidRPr="007348F2">
        <w:rPr>
          <w:rFonts w:ascii="微软雅黑" w:eastAsia="微软雅黑" w:hAnsi="微软雅黑" w:cs="宋体"/>
          <w:color w:val="000000"/>
          <w:sz w:val="18"/>
          <w:szCs w:val="18"/>
        </w:rPr>
        <w:br/>
      </w:r>
      <w:r w:rsidRPr="007348F2">
        <w:rPr>
          <w:rFonts w:ascii="微软雅黑" w:eastAsia="微软雅黑" w:hAnsi="微软雅黑" w:cs="宋体" w:hint="eastAsia"/>
          <w:color w:val="000000"/>
          <w:sz w:val="18"/>
          <w:szCs w:val="18"/>
        </w:rPr>
        <w:t xml:space="preserve">　　凭盖上印且填写妥当的退税单，在机场内银行专设的退税窗口就可取到现金</w:t>
      </w:r>
      <w:r w:rsidRPr="007348F2">
        <w:rPr>
          <w:rFonts w:ascii="微软雅黑" w:eastAsia="微软雅黑" w:hAnsi="微软雅黑" w:cs="宋体" w:hint="eastAsia"/>
          <w:b/>
          <w:color w:val="0000FF"/>
          <w:sz w:val="18"/>
          <w:szCs w:val="18"/>
        </w:rPr>
        <w:t>（如果能在机场海关退税窗口立即取到现金，建议取现。退税窗口关闭较早，请提前前往排队）</w:t>
      </w:r>
      <w:r w:rsidRPr="007348F2">
        <w:rPr>
          <w:rFonts w:ascii="微软雅黑" w:eastAsia="微软雅黑" w:hAnsi="微软雅黑" w:cs="宋体" w:hint="eastAsia"/>
          <w:color w:val="000000"/>
          <w:sz w:val="18"/>
          <w:szCs w:val="18"/>
        </w:rPr>
        <w:t>。若持有信用卡，可以直接退在信用卡中。</w:t>
      </w:r>
      <w:r w:rsidRPr="007348F2">
        <w:rPr>
          <w:rFonts w:ascii="微软雅黑" w:eastAsia="微软雅黑" w:hAnsi="微软雅黑" w:cs="宋体"/>
          <w:color w:val="000000"/>
          <w:sz w:val="18"/>
          <w:szCs w:val="18"/>
        </w:rPr>
        <w:t xml:space="preserve"> </w:t>
      </w:r>
      <w:r w:rsidRPr="007348F2">
        <w:rPr>
          <w:rFonts w:ascii="微软雅黑" w:eastAsia="微软雅黑" w:hAnsi="微软雅黑" w:cs="宋体" w:hint="eastAsia"/>
          <w:b/>
          <w:color w:val="0000FF"/>
          <w:sz w:val="18"/>
          <w:szCs w:val="18"/>
        </w:rPr>
        <w:t>（若退在信用卡中需要把退税单邮寄回全球退税公司才能退税，若中途寄失，损失由团友本人承担）</w:t>
      </w:r>
      <w:r w:rsidRPr="007348F2">
        <w:rPr>
          <w:rFonts w:ascii="微软雅黑" w:eastAsia="微软雅黑" w:hAnsi="微软雅黑" w:cs="宋体"/>
          <w:color w:val="000000"/>
          <w:sz w:val="18"/>
          <w:szCs w:val="18"/>
        </w:rPr>
        <w:br/>
      </w:r>
      <w:r w:rsidRPr="007348F2">
        <w:rPr>
          <w:rFonts w:ascii="微软雅黑" w:eastAsia="微软雅黑" w:hAnsi="微软雅黑" w:cs="宋体" w:hint="eastAsia"/>
          <w:color w:val="000000"/>
          <w:sz w:val="18"/>
          <w:szCs w:val="18"/>
        </w:rPr>
        <w:t xml:space="preserve">　　若离境时不能马上拿到现金，要盖上最后一站离境国海关图章的退税单，</w:t>
      </w:r>
      <w:r w:rsidRPr="007348F2">
        <w:rPr>
          <w:rFonts w:ascii="微软雅黑" w:eastAsia="微软雅黑" w:hAnsi="微软雅黑" w:cs="宋体" w:hint="eastAsia"/>
          <w:b/>
          <w:color w:val="0000FF"/>
          <w:sz w:val="18"/>
          <w:szCs w:val="18"/>
        </w:rPr>
        <w:t>寄到环球退税公司（</w:t>
      </w:r>
      <w:r w:rsidRPr="007348F2">
        <w:rPr>
          <w:rFonts w:ascii="微软雅黑" w:eastAsia="微软雅黑" w:hAnsi="微软雅黑" w:cs="宋体"/>
          <w:b/>
          <w:color w:val="0000FF"/>
          <w:sz w:val="18"/>
          <w:szCs w:val="18"/>
        </w:rPr>
        <w:t>Global Refund</w:t>
      </w:r>
      <w:r w:rsidRPr="007348F2">
        <w:rPr>
          <w:rFonts w:ascii="微软雅黑" w:eastAsia="微软雅黑" w:hAnsi="微软雅黑" w:cs="宋体" w:hint="eastAsia"/>
          <w:b/>
          <w:color w:val="0000FF"/>
          <w:sz w:val="18"/>
          <w:szCs w:val="18"/>
        </w:rPr>
        <w:t>）在各国的分支机构，税款到信用卡一般需要</w:t>
      </w:r>
      <w:r w:rsidRPr="007348F2">
        <w:rPr>
          <w:rFonts w:ascii="微软雅黑" w:eastAsia="微软雅黑" w:hAnsi="微软雅黑" w:cs="宋体"/>
          <w:b/>
          <w:color w:val="0000FF"/>
          <w:sz w:val="18"/>
          <w:szCs w:val="18"/>
        </w:rPr>
        <w:t>3-6</w:t>
      </w:r>
      <w:r w:rsidRPr="007348F2">
        <w:rPr>
          <w:rFonts w:ascii="微软雅黑" w:eastAsia="微软雅黑" w:hAnsi="微软雅黑" w:cs="宋体" w:hint="eastAsia"/>
          <w:b/>
          <w:color w:val="0000FF"/>
          <w:sz w:val="18"/>
          <w:szCs w:val="18"/>
        </w:rPr>
        <w:t>个月的时间。</w:t>
      </w:r>
    </w:p>
    <w:p w:rsidR="00B765D5" w:rsidRPr="007348F2" w:rsidRDefault="00B765D5" w:rsidP="00B765D5">
      <w:pPr>
        <w:widowControl/>
        <w:spacing w:line="320" w:lineRule="exact"/>
        <w:ind w:firstLineChars="250" w:firstLine="450"/>
        <w:rPr>
          <w:rFonts w:ascii="微软雅黑" w:eastAsia="微软雅黑" w:hAnsi="微软雅黑" w:cs="宋体"/>
          <w:color w:val="000000"/>
          <w:sz w:val="18"/>
          <w:szCs w:val="18"/>
        </w:rPr>
      </w:pPr>
      <w:r w:rsidRPr="007348F2">
        <w:rPr>
          <w:rFonts w:ascii="微软雅黑" w:eastAsia="微软雅黑" w:hAnsi="微软雅黑" w:cs="宋体"/>
          <w:color w:val="000000"/>
          <w:sz w:val="18"/>
          <w:szCs w:val="18"/>
        </w:rPr>
        <w:t>3</w:t>
      </w:r>
      <w:r w:rsidRPr="007348F2">
        <w:rPr>
          <w:rFonts w:ascii="微软雅黑" w:eastAsia="微软雅黑" w:hAnsi="微软雅黑" w:cs="宋体" w:hint="eastAsia"/>
          <w:color w:val="000000"/>
          <w:sz w:val="18"/>
          <w:szCs w:val="18"/>
        </w:rPr>
        <w:t>、回国再办理退税</w:t>
      </w:r>
    </w:p>
    <w:p w:rsidR="00B765D5" w:rsidRPr="007348F2" w:rsidRDefault="00B765D5" w:rsidP="00B765D5">
      <w:pPr>
        <w:widowControl/>
        <w:spacing w:line="320" w:lineRule="exact"/>
        <w:ind w:firstLineChars="250" w:firstLine="450"/>
        <w:rPr>
          <w:rFonts w:ascii="微软雅黑" w:eastAsia="微软雅黑" w:hAnsi="微软雅黑" w:cs="宋体"/>
          <w:color w:val="000000"/>
          <w:sz w:val="18"/>
          <w:szCs w:val="18"/>
        </w:rPr>
      </w:pPr>
      <w:r w:rsidRPr="007348F2">
        <w:rPr>
          <w:rFonts w:ascii="微软雅黑" w:eastAsia="微软雅黑" w:hAnsi="微软雅黑" w:cs="宋体" w:hint="eastAsia"/>
          <w:b/>
          <w:color w:val="0000FF"/>
          <w:sz w:val="18"/>
          <w:szCs w:val="18"/>
          <w:u w:val="single"/>
        </w:rPr>
        <w:t>申请人本人</w:t>
      </w:r>
      <w:r w:rsidRPr="007348F2">
        <w:rPr>
          <w:rFonts w:ascii="微软雅黑" w:eastAsia="微软雅黑" w:hAnsi="微软雅黑" w:cs="宋体" w:hint="eastAsia"/>
          <w:b/>
          <w:color w:val="0000FF"/>
          <w:sz w:val="18"/>
          <w:szCs w:val="18"/>
        </w:rPr>
        <w:t>凭有效护照和有“全球退税公司”标志的有效退税单据（包括退税支票和购物收据）</w:t>
      </w:r>
      <w:r w:rsidRPr="007348F2">
        <w:rPr>
          <w:rFonts w:ascii="微软雅黑" w:eastAsia="微软雅黑" w:hAnsi="微软雅黑" w:cs="宋体" w:hint="eastAsia"/>
          <w:color w:val="000000"/>
          <w:sz w:val="18"/>
          <w:szCs w:val="18"/>
        </w:rPr>
        <w:t>，到</w:t>
      </w:r>
      <w:r w:rsidRPr="007348F2">
        <w:rPr>
          <w:rFonts w:ascii="微软雅黑" w:eastAsia="微软雅黑" w:hAnsi="微软雅黑" w:cs="宋体" w:hint="eastAsia"/>
          <w:b/>
          <w:color w:val="0000FF"/>
          <w:sz w:val="18"/>
          <w:szCs w:val="18"/>
        </w:rPr>
        <w:t>广州指定的银行办理手续，银行会收取一定比例的手续费。</w:t>
      </w:r>
      <w:r w:rsidRPr="007348F2">
        <w:rPr>
          <w:rFonts w:ascii="微软雅黑" w:eastAsia="微软雅黑" w:hAnsi="微软雅黑" w:cs="宋体"/>
          <w:color w:val="000000"/>
          <w:sz w:val="18"/>
          <w:szCs w:val="18"/>
        </w:rPr>
        <w:t xml:space="preserve"> </w:t>
      </w:r>
      <w:r w:rsidRPr="007348F2">
        <w:rPr>
          <w:rFonts w:ascii="微软雅黑" w:eastAsia="微软雅黑" w:hAnsi="微软雅黑" w:cs="宋体"/>
          <w:color w:val="000000"/>
          <w:sz w:val="18"/>
          <w:szCs w:val="18"/>
        </w:rPr>
        <w:br/>
      </w:r>
      <w:r w:rsidRPr="007348F2">
        <w:rPr>
          <w:rFonts w:ascii="微软雅黑" w:eastAsia="微软雅黑" w:hAnsi="微软雅黑" w:cs="宋体" w:hint="eastAsia"/>
          <w:b/>
          <w:bCs/>
          <w:color w:val="000000"/>
          <w:sz w:val="18"/>
          <w:szCs w:val="18"/>
        </w:rPr>
        <w:t>退税须知</w:t>
      </w:r>
      <w:r w:rsidRPr="007348F2">
        <w:rPr>
          <w:rFonts w:ascii="微软雅黑" w:eastAsia="微软雅黑" w:hAnsi="微软雅黑" w:cs="宋体" w:hint="eastAsia"/>
          <w:color w:val="000000"/>
          <w:sz w:val="18"/>
          <w:szCs w:val="18"/>
        </w:rPr>
        <w:t>：</w:t>
      </w:r>
      <w:r w:rsidRPr="007348F2">
        <w:rPr>
          <w:rFonts w:ascii="微软雅黑" w:eastAsia="微软雅黑" w:hAnsi="微软雅黑" w:cs="宋体"/>
          <w:color w:val="000000"/>
          <w:sz w:val="18"/>
          <w:szCs w:val="18"/>
        </w:rPr>
        <w:br/>
      </w:r>
      <w:r w:rsidRPr="007348F2">
        <w:rPr>
          <w:rFonts w:ascii="微软雅黑" w:eastAsia="微软雅黑" w:hAnsi="微软雅黑" w:cs="宋体" w:hint="eastAsia"/>
          <w:color w:val="000000"/>
          <w:sz w:val="18"/>
          <w:szCs w:val="18"/>
        </w:rPr>
        <w:t xml:space="preserve">　　全球退税支票</w:t>
      </w:r>
      <w:r w:rsidRPr="007348F2">
        <w:rPr>
          <w:rFonts w:ascii="微软雅黑" w:eastAsia="微软雅黑" w:hAnsi="微软雅黑" w:cs="宋体"/>
          <w:color w:val="000000"/>
          <w:sz w:val="18"/>
          <w:szCs w:val="18"/>
        </w:rPr>
        <w:t>(Global Refund Cheque)</w:t>
      </w:r>
      <w:r w:rsidRPr="007348F2">
        <w:rPr>
          <w:rFonts w:ascii="微软雅黑" w:eastAsia="微软雅黑" w:hAnsi="微软雅黑" w:cs="宋体" w:hint="eastAsia"/>
          <w:color w:val="000000"/>
          <w:sz w:val="18"/>
          <w:szCs w:val="18"/>
        </w:rPr>
        <w:t>必须是购物当月加上</w:t>
      </w:r>
      <w:r w:rsidRPr="007348F2">
        <w:rPr>
          <w:rFonts w:ascii="微软雅黑" w:eastAsia="微软雅黑" w:hAnsi="微软雅黑" w:cs="宋体"/>
          <w:color w:val="000000"/>
          <w:sz w:val="18"/>
          <w:szCs w:val="18"/>
        </w:rPr>
        <w:t>1</w:t>
      </w:r>
      <w:r w:rsidRPr="007348F2">
        <w:rPr>
          <w:rFonts w:ascii="微软雅黑" w:eastAsia="微软雅黑" w:hAnsi="微软雅黑" w:cs="宋体" w:hint="eastAsia"/>
          <w:color w:val="000000"/>
          <w:sz w:val="18"/>
          <w:szCs w:val="18"/>
        </w:rPr>
        <w:t>到</w:t>
      </w:r>
      <w:r w:rsidRPr="007348F2">
        <w:rPr>
          <w:rFonts w:ascii="微软雅黑" w:eastAsia="微软雅黑" w:hAnsi="微软雅黑" w:cs="宋体"/>
          <w:color w:val="000000"/>
          <w:sz w:val="18"/>
          <w:szCs w:val="18"/>
        </w:rPr>
        <w:t>3</w:t>
      </w:r>
      <w:r w:rsidRPr="007348F2">
        <w:rPr>
          <w:rFonts w:ascii="微软雅黑" w:eastAsia="微软雅黑" w:hAnsi="微软雅黑" w:cs="宋体" w:hint="eastAsia"/>
          <w:color w:val="000000"/>
          <w:sz w:val="18"/>
          <w:szCs w:val="18"/>
        </w:rPr>
        <w:t>个月之内离开欧洲时，由海关盖章后方可生效。在回国登机前，团友必须到海关退税窗口出示所购物品及退税单，经海关检验商品盖章后，在旅游目的国或回国都是可以退税的。</w:t>
      </w:r>
      <w:r w:rsidRPr="007348F2">
        <w:rPr>
          <w:rFonts w:ascii="微软雅黑" w:eastAsia="微软雅黑" w:hAnsi="微软雅黑" w:cs="宋体" w:hint="eastAsia"/>
          <w:b/>
          <w:color w:val="0000FF"/>
          <w:sz w:val="18"/>
          <w:szCs w:val="18"/>
        </w:rPr>
        <w:t>请注意：“要退税，一定要最后目的国海关盖章”</w:t>
      </w:r>
      <w:r w:rsidRPr="007348F2">
        <w:rPr>
          <w:rFonts w:ascii="微软雅黑" w:eastAsia="微软雅黑" w:hAnsi="微软雅黑" w:cs="宋体" w:hint="eastAsia"/>
          <w:color w:val="000000"/>
          <w:sz w:val="18"/>
          <w:szCs w:val="18"/>
        </w:rPr>
        <w:t>。</w:t>
      </w:r>
      <w:r w:rsidRPr="007348F2">
        <w:rPr>
          <w:rFonts w:ascii="微软雅黑" w:eastAsia="微软雅黑" w:hAnsi="微软雅黑" w:cs="宋体"/>
          <w:color w:val="000000"/>
          <w:sz w:val="18"/>
          <w:szCs w:val="18"/>
        </w:rPr>
        <w:br/>
      </w:r>
      <w:r w:rsidRPr="007348F2">
        <w:rPr>
          <w:rFonts w:ascii="微软雅黑" w:eastAsia="微软雅黑" w:hAnsi="微软雅黑" w:cs="宋体" w:hint="eastAsia"/>
          <w:color w:val="000000"/>
          <w:sz w:val="18"/>
          <w:szCs w:val="18"/>
        </w:rPr>
        <w:t xml:space="preserve">　　如遇到退税窗口提前关闭或无法提供足额现金让您无法立刻取得退税，我们建议您：在单据齐备，填写妥当的情况下，您本人回到广州的指点退税点即可退税，</w:t>
      </w:r>
      <w:r w:rsidRPr="007348F2">
        <w:rPr>
          <w:rFonts w:ascii="微软雅黑" w:eastAsia="微软雅黑" w:hAnsi="微软雅黑" w:cs="宋体" w:hint="eastAsia"/>
          <w:b/>
          <w:color w:val="0000FF"/>
          <w:sz w:val="18"/>
          <w:szCs w:val="18"/>
        </w:rPr>
        <w:t>在广州现金退税的币种只能为美元，且只能按退税支票上金额四舍五入后的整数金额退税。</w:t>
      </w:r>
      <w:r w:rsidRPr="007348F2">
        <w:rPr>
          <w:rFonts w:ascii="微软雅黑" w:eastAsia="微软雅黑" w:hAnsi="微软雅黑" w:cs="宋体"/>
          <w:color w:val="000000"/>
          <w:sz w:val="18"/>
          <w:szCs w:val="18"/>
        </w:rPr>
        <w:br/>
      </w:r>
      <w:r w:rsidRPr="007348F2">
        <w:rPr>
          <w:rFonts w:ascii="微软雅黑" w:eastAsia="微软雅黑" w:hAnsi="微软雅黑" w:cs="宋体" w:hint="eastAsia"/>
          <w:b/>
          <w:bCs/>
          <w:color w:val="000000"/>
          <w:sz w:val="18"/>
          <w:szCs w:val="18"/>
        </w:rPr>
        <w:t>具体退税点地址如下</w:t>
      </w:r>
      <w:r w:rsidRPr="007348F2">
        <w:rPr>
          <w:rFonts w:ascii="微软雅黑" w:eastAsia="微软雅黑" w:hAnsi="微软雅黑" w:cs="宋体" w:hint="eastAsia"/>
          <w:color w:val="000000"/>
          <w:sz w:val="18"/>
          <w:szCs w:val="18"/>
        </w:rPr>
        <w:t>：</w:t>
      </w:r>
      <w:r w:rsidRPr="007348F2">
        <w:rPr>
          <w:rFonts w:ascii="微软雅黑" w:eastAsia="微软雅黑" w:hAnsi="微软雅黑" w:cs="宋体"/>
          <w:color w:val="000000"/>
          <w:sz w:val="18"/>
          <w:szCs w:val="18"/>
        </w:rPr>
        <w:br/>
      </w:r>
      <w:r w:rsidRPr="007348F2">
        <w:rPr>
          <w:rFonts w:ascii="微软雅黑" w:eastAsia="微软雅黑" w:hAnsi="微软雅黑" w:cs="宋体" w:hint="eastAsia"/>
          <w:color w:val="000000"/>
          <w:sz w:val="18"/>
          <w:szCs w:val="18"/>
        </w:rPr>
        <w:t xml:space="preserve">　　广州市内退税点：</w:t>
      </w:r>
      <w:r w:rsidRPr="007348F2">
        <w:rPr>
          <w:rFonts w:ascii="微软雅黑" w:eastAsia="微软雅黑" w:hAnsi="微软雅黑" w:cs="宋体"/>
          <w:color w:val="000000"/>
          <w:sz w:val="18"/>
          <w:szCs w:val="18"/>
        </w:rPr>
        <w:br/>
      </w:r>
      <w:r w:rsidRPr="007348F2">
        <w:rPr>
          <w:rFonts w:ascii="微软雅黑" w:eastAsia="微软雅黑" w:hAnsi="微软雅黑" w:cs="宋体" w:hint="eastAsia"/>
          <w:color w:val="000000"/>
          <w:sz w:val="18"/>
          <w:szCs w:val="18"/>
        </w:rPr>
        <w:t xml:space="preserve">　　广州市环市东路</w:t>
      </w:r>
      <w:r w:rsidRPr="007348F2">
        <w:rPr>
          <w:rFonts w:ascii="微软雅黑" w:eastAsia="微软雅黑" w:hAnsi="微软雅黑" w:cs="宋体"/>
          <w:color w:val="000000"/>
          <w:sz w:val="18"/>
          <w:szCs w:val="18"/>
        </w:rPr>
        <w:t>339</w:t>
      </w:r>
      <w:r w:rsidRPr="007348F2">
        <w:rPr>
          <w:rFonts w:ascii="微软雅黑" w:eastAsia="微软雅黑" w:hAnsi="微软雅黑" w:cs="宋体" w:hint="eastAsia"/>
          <w:color w:val="000000"/>
          <w:sz w:val="18"/>
          <w:szCs w:val="18"/>
        </w:rPr>
        <w:t>号广东国际大酒店主楼二层</w:t>
      </w:r>
      <w:r w:rsidRPr="007348F2">
        <w:rPr>
          <w:rFonts w:ascii="微软雅黑" w:eastAsia="微软雅黑" w:hAnsi="微软雅黑" w:cs="宋体"/>
          <w:color w:val="000000"/>
          <w:sz w:val="18"/>
          <w:szCs w:val="18"/>
        </w:rPr>
        <w:t xml:space="preserve"> </w:t>
      </w:r>
      <w:r w:rsidRPr="007348F2">
        <w:rPr>
          <w:rFonts w:ascii="微软雅黑" w:eastAsia="微软雅黑" w:hAnsi="微软雅黑" w:cs="宋体" w:hint="eastAsia"/>
          <w:color w:val="000000"/>
          <w:sz w:val="18"/>
          <w:szCs w:val="18"/>
        </w:rPr>
        <w:t>中国工商银行广州市南方支行需要携带的单据：您本人的护照及二代身份证，原件及复印件</w:t>
      </w:r>
      <w:r w:rsidRPr="007348F2">
        <w:rPr>
          <w:rFonts w:ascii="微软雅黑" w:eastAsia="微软雅黑" w:hAnsi="微软雅黑" w:cs="宋体"/>
          <w:color w:val="000000"/>
          <w:sz w:val="18"/>
          <w:szCs w:val="18"/>
        </w:rPr>
        <w:t>1</w:t>
      </w:r>
      <w:r w:rsidRPr="007348F2">
        <w:rPr>
          <w:rFonts w:ascii="微软雅黑" w:eastAsia="微软雅黑" w:hAnsi="微软雅黑" w:cs="宋体" w:hint="eastAsia"/>
          <w:color w:val="000000"/>
          <w:sz w:val="18"/>
          <w:szCs w:val="18"/>
        </w:rPr>
        <w:t>份；退税单原件（请检查是否已经盖齐海关章），购物发票。</w:t>
      </w:r>
    </w:p>
    <w:p w:rsidR="00B765D5" w:rsidRPr="007348F2" w:rsidRDefault="00B765D5" w:rsidP="00B765D5">
      <w:pPr>
        <w:spacing w:line="320" w:lineRule="exact"/>
        <w:ind w:firstLineChars="100" w:firstLine="180"/>
        <w:rPr>
          <w:rFonts w:ascii="微软雅黑" w:eastAsia="微软雅黑" w:hAnsi="微软雅黑" w:cs="Courier New"/>
          <w:b/>
          <w:color w:val="0000FF"/>
          <w:szCs w:val="21"/>
        </w:rPr>
      </w:pPr>
      <w:r w:rsidRPr="007348F2">
        <w:rPr>
          <w:rFonts w:ascii="微软雅黑" w:eastAsia="微软雅黑" w:hAnsi="微软雅黑" w:hint="eastAsia"/>
          <w:b/>
          <w:color w:val="FF0000"/>
          <w:sz w:val="18"/>
          <w:szCs w:val="18"/>
          <w:u w:val="single"/>
        </w:rPr>
        <w:t>注意：任何一种退税方式都存在风险，我司导游将会协助您办理退税手续，但是否退税成功并不取决于导游或旅行社甚至购物店，而是当地的退税公司按他们的法规来操作的，任何单位或个人不能作出保证.</w:t>
      </w:r>
    </w:p>
    <w:p w:rsidR="00B765D5" w:rsidRPr="00B765D5" w:rsidRDefault="00B765D5" w:rsidP="00233C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line="400" w:lineRule="exact"/>
        <w:textAlignment w:val="baseline"/>
        <w:rPr>
          <w:rFonts w:ascii="微软雅黑" w:eastAsia="微软雅黑" w:hAnsi="微软雅黑" w:cs="宋体"/>
          <w:color w:val="000000" w:themeColor="text1"/>
          <w:kern w:val="0"/>
          <w:sz w:val="44"/>
          <w:szCs w:val="44"/>
        </w:rPr>
      </w:pPr>
      <w:r w:rsidRPr="00B765D5">
        <w:rPr>
          <w:rFonts w:ascii="微软雅黑" w:eastAsia="微软雅黑" w:hAnsi="微软雅黑" w:cs="宋体" w:hint="eastAsia"/>
          <w:color w:val="000000" w:themeColor="text1"/>
          <w:kern w:val="0"/>
          <w:sz w:val="44"/>
          <w:szCs w:val="44"/>
        </w:rPr>
        <w:t>行程附件一：</w:t>
      </w:r>
    </w:p>
    <w:p w:rsidR="00B765D5" w:rsidRPr="00B765D5" w:rsidRDefault="00B765D5" w:rsidP="00233C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line="400" w:lineRule="exact"/>
        <w:jc w:val="center"/>
        <w:textAlignment w:val="baseline"/>
        <w:rPr>
          <w:rFonts w:ascii="微软雅黑" w:eastAsia="微软雅黑" w:hAnsi="微软雅黑" w:cs="宋体"/>
          <w:color w:val="000000" w:themeColor="text1"/>
          <w:kern w:val="0"/>
          <w:sz w:val="44"/>
          <w:szCs w:val="44"/>
        </w:rPr>
      </w:pPr>
      <w:r w:rsidRPr="00B765D5">
        <w:rPr>
          <w:rFonts w:ascii="微软雅黑" w:eastAsia="微软雅黑" w:hAnsi="微软雅黑" w:cs="宋体" w:hint="eastAsia"/>
          <w:color w:val="000000" w:themeColor="text1"/>
          <w:kern w:val="0"/>
          <w:sz w:val="44"/>
          <w:szCs w:val="44"/>
        </w:rPr>
        <w:t>购物补充协议</w:t>
      </w:r>
    </w:p>
    <w:p w:rsidR="00B765D5" w:rsidRDefault="00B765D5" w:rsidP="00B765D5">
      <w:pPr>
        <w:spacing w:line="320" w:lineRule="exact"/>
        <w:ind w:firstLineChars="200" w:firstLine="360"/>
        <w:rPr>
          <w:rFonts w:ascii="微软雅黑" w:eastAsia="微软雅黑" w:hAnsi="微软雅黑" w:cs="Arial"/>
          <w:sz w:val="18"/>
          <w:szCs w:val="18"/>
        </w:rPr>
      </w:pPr>
    </w:p>
    <w:p w:rsidR="00B765D5" w:rsidRPr="007348F2" w:rsidRDefault="00B765D5" w:rsidP="00B765D5">
      <w:pPr>
        <w:spacing w:line="320" w:lineRule="exact"/>
        <w:ind w:firstLineChars="200" w:firstLine="360"/>
        <w:rPr>
          <w:rFonts w:ascii="微软雅黑" w:eastAsia="微软雅黑" w:hAnsi="微软雅黑" w:cs="Arial"/>
          <w:sz w:val="18"/>
          <w:szCs w:val="18"/>
        </w:rPr>
      </w:pPr>
      <w:r w:rsidRPr="007348F2">
        <w:rPr>
          <w:rFonts w:ascii="微软雅黑" w:eastAsia="微软雅黑" w:hAnsi="微软雅黑" w:cs="Arial" w:hint="eastAsia"/>
          <w:sz w:val="18"/>
          <w:szCs w:val="18"/>
        </w:rPr>
        <w:t>经旅游者与旅行社双方充分协商，就本次旅游的购物场所达成一致，旅游者自愿签署本补充协议。</w:t>
      </w:r>
    </w:p>
    <w:p w:rsidR="00B765D5" w:rsidRPr="007348F2" w:rsidRDefault="00B765D5" w:rsidP="00B765D5">
      <w:pPr>
        <w:numPr>
          <w:ilvl w:val="0"/>
          <w:numId w:val="9"/>
        </w:numPr>
        <w:spacing w:line="320" w:lineRule="exact"/>
        <w:ind w:left="0"/>
        <w:rPr>
          <w:rFonts w:ascii="微软雅黑" w:eastAsia="微软雅黑" w:hAnsi="微软雅黑" w:cs="Arial"/>
          <w:sz w:val="18"/>
          <w:szCs w:val="18"/>
        </w:rPr>
      </w:pPr>
      <w:r w:rsidRPr="007348F2">
        <w:rPr>
          <w:rFonts w:ascii="微软雅黑" w:eastAsia="微软雅黑" w:hAnsi="微软雅黑" w:cs="Arial" w:hint="eastAsia"/>
          <w:sz w:val="18"/>
          <w:szCs w:val="18"/>
        </w:rPr>
        <w:t>欧洲各国对商品定价都有严格管理，同一国家内同样商品不会有较大价差。但各国之间会存在差别，请您仔细做好攻略后谨慎购买。以下推荐商店也是当地人购物场所，不排除某些商品出现略小价差现象，请您自行甄选，我们无法承担退换差价的责任；</w:t>
      </w:r>
    </w:p>
    <w:p w:rsidR="00B765D5" w:rsidRPr="007348F2" w:rsidRDefault="00B765D5" w:rsidP="00B765D5">
      <w:pPr>
        <w:numPr>
          <w:ilvl w:val="0"/>
          <w:numId w:val="9"/>
        </w:numPr>
        <w:spacing w:line="320" w:lineRule="exact"/>
        <w:ind w:left="0"/>
        <w:rPr>
          <w:rFonts w:ascii="微软雅黑" w:eastAsia="微软雅黑" w:hAnsi="微软雅黑" w:cs="Arial"/>
          <w:sz w:val="18"/>
          <w:szCs w:val="18"/>
        </w:rPr>
      </w:pPr>
      <w:r w:rsidRPr="007348F2">
        <w:rPr>
          <w:rFonts w:ascii="微软雅黑" w:eastAsia="微软雅黑" w:hAnsi="微软雅黑" w:cs="Arial" w:hint="eastAsia"/>
          <w:sz w:val="18"/>
          <w:szCs w:val="18"/>
        </w:rPr>
        <w:t>购物活动参加与否，由旅游者根据自身需要和个人意志，自愿、自主决定，旅行社全程绝不强制购物。如旅游者不参加购物活动的，将根据行程安排的内容进行活动。除本补充确认中的购物场所外，无其他购物店；</w:t>
      </w:r>
    </w:p>
    <w:p w:rsidR="00B765D5" w:rsidRPr="007348F2" w:rsidRDefault="00B765D5" w:rsidP="00B765D5">
      <w:pPr>
        <w:numPr>
          <w:ilvl w:val="0"/>
          <w:numId w:val="9"/>
        </w:numPr>
        <w:spacing w:line="320" w:lineRule="exact"/>
        <w:ind w:left="0"/>
        <w:rPr>
          <w:rFonts w:ascii="微软雅黑" w:eastAsia="微软雅黑" w:hAnsi="微软雅黑" w:cs="Arial"/>
          <w:sz w:val="18"/>
          <w:szCs w:val="18"/>
        </w:rPr>
      </w:pPr>
      <w:r w:rsidRPr="007348F2">
        <w:rPr>
          <w:rFonts w:ascii="微软雅黑" w:eastAsia="微软雅黑" w:hAnsi="微软雅黑" w:cs="Arial" w:hint="eastAsia"/>
          <w:sz w:val="18"/>
          <w:szCs w:val="18"/>
        </w:rPr>
        <w:t>欧洲法律规定：购物金额低于1000欧元以内可支付现金,超出1000欧元以上金额需用信用卡或旅行支票等支付。如果您此次出行有购物需求，请携带VISA、MASTER的信用卡；</w:t>
      </w:r>
    </w:p>
    <w:p w:rsidR="00B765D5" w:rsidRPr="007348F2" w:rsidRDefault="00B765D5" w:rsidP="00B765D5">
      <w:pPr>
        <w:numPr>
          <w:ilvl w:val="0"/>
          <w:numId w:val="9"/>
        </w:numPr>
        <w:spacing w:line="320" w:lineRule="exact"/>
        <w:ind w:left="0"/>
        <w:rPr>
          <w:rFonts w:ascii="微软雅黑" w:eastAsia="微软雅黑" w:hAnsi="微软雅黑" w:cs="Arial"/>
          <w:sz w:val="18"/>
          <w:szCs w:val="18"/>
        </w:rPr>
      </w:pPr>
      <w:r w:rsidRPr="007348F2">
        <w:rPr>
          <w:rFonts w:ascii="微软雅黑" w:eastAsia="微软雅黑" w:hAnsi="微软雅黑" w:cs="Arial" w:hint="eastAsia"/>
          <w:sz w:val="18"/>
          <w:szCs w:val="18"/>
        </w:rPr>
        <w:t>游客在本补充协议约定的购物场所购买的商品，非商品质量问题，旅行社不协助退换；</w:t>
      </w:r>
    </w:p>
    <w:p w:rsidR="00B765D5" w:rsidRPr="007348F2" w:rsidRDefault="00B765D5" w:rsidP="00B765D5">
      <w:pPr>
        <w:numPr>
          <w:ilvl w:val="0"/>
          <w:numId w:val="9"/>
        </w:numPr>
        <w:spacing w:line="320" w:lineRule="exact"/>
        <w:ind w:left="0"/>
        <w:rPr>
          <w:rFonts w:ascii="微软雅黑" w:eastAsia="微软雅黑" w:hAnsi="微软雅黑" w:cs="Arial"/>
          <w:sz w:val="18"/>
          <w:szCs w:val="18"/>
        </w:rPr>
      </w:pPr>
      <w:r w:rsidRPr="007348F2">
        <w:rPr>
          <w:rFonts w:ascii="微软雅黑" w:eastAsia="微软雅黑" w:hAnsi="微软雅黑" w:cs="Arial" w:hint="eastAsia"/>
          <w:sz w:val="18"/>
          <w:szCs w:val="18"/>
        </w:rPr>
        <w:t>游客自行前往非本补充协议中的购物场所购买的商品，旅行社不承担任何责任；</w:t>
      </w:r>
    </w:p>
    <w:p w:rsidR="00B765D5" w:rsidRPr="007348F2" w:rsidRDefault="00B765D5" w:rsidP="00B765D5">
      <w:pPr>
        <w:numPr>
          <w:ilvl w:val="0"/>
          <w:numId w:val="9"/>
        </w:numPr>
        <w:spacing w:line="320" w:lineRule="exact"/>
        <w:ind w:left="0"/>
        <w:rPr>
          <w:rFonts w:ascii="微软雅黑" w:eastAsia="微软雅黑" w:hAnsi="微软雅黑" w:cs="Arial"/>
          <w:sz w:val="18"/>
          <w:szCs w:val="18"/>
        </w:rPr>
      </w:pPr>
      <w:r w:rsidRPr="007348F2">
        <w:rPr>
          <w:rFonts w:ascii="微软雅黑" w:eastAsia="微软雅黑" w:hAnsi="微软雅黑" w:cs="Arial" w:hint="eastAsia"/>
          <w:sz w:val="18"/>
          <w:szCs w:val="18"/>
        </w:rPr>
        <w:t>如遇不可抗力（天气、罢工、政府行为等）或其他旅行社已尽合理注意义务仍不能避免的事件（公共交通延误或取消、交通堵塞、重</w:t>
      </w:r>
      <w:r w:rsidRPr="007348F2">
        <w:rPr>
          <w:rFonts w:ascii="微软雅黑" w:eastAsia="微软雅黑" w:hAnsi="微软雅黑" w:cs="Arial" w:hint="eastAsia"/>
          <w:sz w:val="18"/>
          <w:szCs w:val="18"/>
        </w:rPr>
        <w:lastRenderedPageBreak/>
        <w:t>大礼宾等），为保证景点正常游览，旅行社可能根据实际需要减少本补充说明约定的购物场所，敬请游客谅解。</w:t>
      </w:r>
    </w:p>
    <w:p w:rsidR="00B765D5" w:rsidRPr="007348F2" w:rsidRDefault="00B765D5" w:rsidP="00B765D5">
      <w:pPr>
        <w:numPr>
          <w:ilvl w:val="0"/>
          <w:numId w:val="9"/>
        </w:numPr>
        <w:spacing w:line="320" w:lineRule="exact"/>
        <w:ind w:left="0"/>
        <w:rPr>
          <w:rFonts w:ascii="微软雅黑" w:eastAsia="微软雅黑" w:hAnsi="微软雅黑" w:cs="Arial"/>
          <w:sz w:val="18"/>
          <w:szCs w:val="18"/>
        </w:rPr>
      </w:pPr>
      <w:r w:rsidRPr="007348F2">
        <w:rPr>
          <w:rFonts w:ascii="微软雅黑" w:eastAsia="微软雅黑" w:hAnsi="微软雅黑" w:cs="Arial" w:hint="eastAsia"/>
          <w:sz w:val="18"/>
          <w:szCs w:val="18"/>
        </w:rPr>
        <w:t>退税说明：</w:t>
      </w:r>
    </w:p>
    <w:p w:rsidR="00B765D5" w:rsidRDefault="00B765D5" w:rsidP="00B765D5">
      <w:pPr>
        <w:spacing w:line="320" w:lineRule="exact"/>
        <w:rPr>
          <w:rFonts w:ascii="微软雅黑" w:eastAsia="微软雅黑" w:hAnsi="微软雅黑" w:cs="Arial"/>
          <w:sz w:val="18"/>
          <w:szCs w:val="18"/>
        </w:rPr>
      </w:pPr>
      <w:r w:rsidRPr="007348F2">
        <w:rPr>
          <w:rFonts w:ascii="微软雅黑" w:eastAsia="微软雅黑" w:hAnsi="微软雅黑" w:cs="Arial" w:hint="eastAsia"/>
          <w:sz w:val="18"/>
          <w:szCs w:val="18"/>
        </w:rPr>
        <w:t>退税是欧盟对非欧盟游客在欧洲购物的优惠政策，整个退税手续及流程均由欧洲国家控制，经常会出现退税不成功、税单邮递过程中丢失导致无法退税等问题，我们会负责协调处理，但无法承担任何赔偿。另外游客未在旅游团指定商店购物造成未能退税，旅行社不承担任何责任；导游有责任和义务协助贵宾办理退税手续,导游应详细讲解退税流程、注意事项及税单的正确填写。但是如果因为贵宾个人问题（如没有仔细听讲、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情况，旅行社和导游仅能协助您积极处理，并不能承担您的损失，请贵宾们理解。</w:t>
      </w:r>
    </w:p>
    <w:tbl>
      <w:tblPr>
        <w:tblW w:w="9087" w:type="dxa"/>
        <w:tblInd w:w="93" w:type="dxa"/>
        <w:tblLook w:val="04A0"/>
      </w:tblPr>
      <w:tblGrid>
        <w:gridCol w:w="2142"/>
        <w:gridCol w:w="4536"/>
        <w:gridCol w:w="2409"/>
      </w:tblGrid>
      <w:tr w:rsidR="00AA56D6" w:rsidRPr="002C48A4" w:rsidTr="00F03DC8">
        <w:trPr>
          <w:trHeight w:val="702"/>
        </w:trPr>
        <w:tc>
          <w:tcPr>
            <w:tcW w:w="2142" w:type="dxa"/>
            <w:tcBorders>
              <w:top w:val="single" w:sz="12" w:space="0" w:color="A1286F"/>
              <w:left w:val="single" w:sz="12" w:space="0" w:color="A1286F"/>
              <w:bottom w:val="single" w:sz="12" w:space="0" w:color="A1286F"/>
              <w:right w:val="single" w:sz="8" w:space="0" w:color="A1286F"/>
            </w:tcBorders>
            <w:shd w:val="clear" w:color="000000" w:fill="E5DFEC"/>
            <w:noWrap/>
            <w:vAlign w:val="center"/>
            <w:hideMark/>
          </w:tcPr>
          <w:p w:rsidR="00AA56D6" w:rsidRPr="002C48A4" w:rsidRDefault="00AA56D6" w:rsidP="00F03DC8">
            <w:pPr>
              <w:widowControl/>
              <w:rPr>
                <w:rFonts w:ascii="微软雅黑" w:eastAsia="微软雅黑" w:hAnsi="微软雅黑" w:cs="宋体"/>
                <w:b/>
                <w:bCs/>
                <w:color w:val="A1286F"/>
                <w:kern w:val="0"/>
                <w:szCs w:val="21"/>
              </w:rPr>
            </w:pPr>
            <w:r w:rsidRPr="002C48A4">
              <w:rPr>
                <w:rFonts w:ascii="微软雅黑" w:eastAsia="微软雅黑" w:hAnsi="微软雅黑" w:cs="宋体" w:hint="eastAsia"/>
                <w:b/>
                <w:bCs/>
                <w:color w:val="A1286F"/>
                <w:kern w:val="0"/>
                <w:szCs w:val="21"/>
              </w:rPr>
              <w:t>国家及城市</w:t>
            </w:r>
          </w:p>
        </w:tc>
        <w:tc>
          <w:tcPr>
            <w:tcW w:w="4536" w:type="dxa"/>
            <w:tcBorders>
              <w:top w:val="single" w:sz="12" w:space="0" w:color="A1286F"/>
              <w:left w:val="nil"/>
              <w:bottom w:val="single" w:sz="12" w:space="0" w:color="A1286F"/>
              <w:right w:val="single" w:sz="8" w:space="0" w:color="A1286F"/>
            </w:tcBorders>
            <w:shd w:val="clear" w:color="000000" w:fill="E5DFEC"/>
            <w:noWrap/>
            <w:vAlign w:val="center"/>
            <w:hideMark/>
          </w:tcPr>
          <w:p w:rsidR="00AA56D6" w:rsidRPr="002C48A4" w:rsidRDefault="00AA56D6" w:rsidP="00F03DC8">
            <w:pPr>
              <w:widowControl/>
              <w:rPr>
                <w:rFonts w:ascii="微软雅黑" w:eastAsia="微软雅黑" w:hAnsi="微软雅黑" w:cs="宋体"/>
                <w:b/>
                <w:bCs/>
                <w:color w:val="A1286F"/>
                <w:kern w:val="0"/>
                <w:szCs w:val="21"/>
              </w:rPr>
            </w:pPr>
            <w:r w:rsidRPr="002C48A4">
              <w:rPr>
                <w:rFonts w:ascii="微软雅黑" w:eastAsia="微软雅黑" w:hAnsi="微软雅黑" w:cs="宋体" w:hint="eastAsia"/>
                <w:b/>
                <w:bCs/>
                <w:color w:val="A1286F"/>
                <w:kern w:val="0"/>
                <w:szCs w:val="21"/>
              </w:rPr>
              <w:t>商店名称</w:t>
            </w:r>
          </w:p>
        </w:tc>
        <w:tc>
          <w:tcPr>
            <w:tcW w:w="2409" w:type="dxa"/>
            <w:tcBorders>
              <w:top w:val="single" w:sz="12" w:space="0" w:color="A1286F"/>
              <w:left w:val="nil"/>
              <w:bottom w:val="single" w:sz="12" w:space="0" w:color="A1286F"/>
              <w:right w:val="single" w:sz="12" w:space="0" w:color="A1286F"/>
            </w:tcBorders>
            <w:shd w:val="clear" w:color="000000" w:fill="E5DFEC"/>
            <w:noWrap/>
            <w:vAlign w:val="center"/>
            <w:hideMark/>
          </w:tcPr>
          <w:p w:rsidR="00AA56D6" w:rsidRPr="002C48A4" w:rsidRDefault="00AA56D6" w:rsidP="00F03DC8">
            <w:pPr>
              <w:widowControl/>
              <w:rPr>
                <w:rFonts w:ascii="微软雅黑" w:eastAsia="微软雅黑" w:hAnsi="微软雅黑" w:cs="宋体"/>
                <w:b/>
                <w:bCs/>
                <w:color w:val="A1286F"/>
                <w:kern w:val="0"/>
                <w:szCs w:val="21"/>
              </w:rPr>
            </w:pPr>
            <w:r w:rsidRPr="002C48A4">
              <w:rPr>
                <w:rFonts w:ascii="微软雅黑" w:eastAsia="微软雅黑" w:hAnsi="微软雅黑" w:cs="宋体" w:hint="eastAsia"/>
                <w:b/>
                <w:bCs/>
                <w:color w:val="A1286F"/>
                <w:kern w:val="0"/>
                <w:szCs w:val="21"/>
              </w:rPr>
              <w:t>主要商品</w:t>
            </w:r>
          </w:p>
        </w:tc>
      </w:tr>
      <w:tr w:rsidR="00AA56D6" w:rsidRPr="002C48A4" w:rsidTr="00F03DC8">
        <w:trPr>
          <w:trHeight w:val="702"/>
        </w:trPr>
        <w:tc>
          <w:tcPr>
            <w:tcW w:w="2142" w:type="dxa"/>
            <w:tcBorders>
              <w:top w:val="nil"/>
              <w:left w:val="single" w:sz="12" w:space="0" w:color="A1286F"/>
              <w:bottom w:val="single" w:sz="12" w:space="0" w:color="A1286F"/>
              <w:right w:val="dashed" w:sz="8" w:space="0" w:color="A1286F"/>
            </w:tcBorders>
            <w:shd w:val="clear" w:color="000000" w:fill="FFFFFF"/>
            <w:noWrap/>
            <w:vAlign w:val="center"/>
            <w:hideMark/>
          </w:tcPr>
          <w:p w:rsidR="00AA56D6" w:rsidRPr="002C48A4" w:rsidRDefault="00AA56D6" w:rsidP="00F03DC8">
            <w:pPr>
              <w:widowControl/>
              <w:rPr>
                <w:rFonts w:ascii="微软雅黑" w:eastAsia="微软雅黑" w:hAnsi="微软雅黑" w:cs="宋体"/>
                <w:color w:val="000000"/>
                <w:kern w:val="0"/>
                <w:szCs w:val="21"/>
              </w:rPr>
            </w:pPr>
            <w:r w:rsidRPr="002C48A4">
              <w:rPr>
                <w:rFonts w:ascii="微软雅黑" w:eastAsia="微软雅黑" w:hAnsi="微软雅黑" w:cs="宋体" w:hint="eastAsia"/>
                <w:color w:val="000000"/>
                <w:kern w:val="0"/>
                <w:szCs w:val="21"/>
              </w:rPr>
              <w:t>英国 伦敦</w:t>
            </w:r>
          </w:p>
        </w:tc>
        <w:tc>
          <w:tcPr>
            <w:tcW w:w="4536" w:type="dxa"/>
            <w:tcBorders>
              <w:top w:val="nil"/>
              <w:left w:val="nil"/>
              <w:bottom w:val="single" w:sz="12" w:space="0" w:color="A1286F"/>
              <w:right w:val="dashed" w:sz="8" w:space="0" w:color="A1286F"/>
            </w:tcBorders>
            <w:shd w:val="clear" w:color="000000" w:fill="FFFFFF"/>
            <w:noWrap/>
            <w:vAlign w:val="center"/>
            <w:hideMark/>
          </w:tcPr>
          <w:p w:rsidR="00AA56D6" w:rsidRPr="002C48A4" w:rsidRDefault="00AA56D6" w:rsidP="00F03DC8">
            <w:pPr>
              <w:widowControl/>
              <w:rPr>
                <w:rFonts w:ascii="微软雅黑" w:eastAsia="微软雅黑" w:hAnsi="微软雅黑" w:cs="宋体"/>
                <w:color w:val="000000"/>
                <w:kern w:val="0"/>
                <w:szCs w:val="21"/>
              </w:rPr>
            </w:pPr>
            <w:r w:rsidRPr="002C48A4">
              <w:rPr>
                <w:rFonts w:ascii="微软雅黑" w:eastAsia="微软雅黑" w:hAnsi="微软雅黑" w:cs="宋体" w:hint="eastAsia"/>
                <w:color w:val="000000"/>
                <w:kern w:val="0"/>
                <w:szCs w:val="21"/>
              </w:rPr>
              <w:t>HOUSE OF HANOVER百货公司、WEMPE和Liberty表店</w:t>
            </w:r>
          </w:p>
        </w:tc>
        <w:tc>
          <w:tcPr>
            <w:tcW w:w="2409" w:type="dxa"/>
            <w:tcBorders>
              <w:top w:val="nil"/>
              <w:left w:val="nil"/>
              <w:bottom w:val="single" w:sz="12" w:space="0" w:color="A1286F"/>
              <w:right w:val="single" w:sz="12" w:space="0" w:color="A1286F"/>
            </w:tcBorders>
            <w:shd w:val="clear" w:color="000000" w:fill="FFFFFF"/>
            <w:noWrap/>
            <w:vAlign w:val="center"/>
            <w:hideMark/>
          </w:tcPr>
          <w:p w:rsidR="00AA56D6" w:rsidRPr="002C48A4" w:rsidRDefault="00AA56D6" w:rsidP="00F03DC8">
            <w:pPr>
              <w:widowControl/>
              <w:rPr>
                <w:rFonts w:ascii="微软雅黑" w:eastAsia="微软雅黑" w:hAnsi="微软雅黑" w:cs="宋体"/>
                <w:color w:val="000000"/>
                <w:kern w:val="0"/>
                <w:szCs w:val="21"/>
              </w:rPr>
            </w:pPr>
            <w:r w:rsidRPr="002C48A4">
              <w:rPr>
                <w:rFonts w:ascii="微软雅黑" w:eastAsia="微软雅黑" w:hAnsi="微软雅黑" w:cs="宋体" w:hint="eastAsia"/>
                <w:color w:val="000000"/>
                <w:kern w:val="0"/>
                <w:szCs w:val="21"/>
              </w:rPr>
              <w:t>各种百货商品、手表</w:t>
            </w:r>
          </w:p>
        </w:tc>
      </w:tr>
      <w:tr w:rsidR="00AA56D6" w:rsidRPr="002C48A4" w:rsidTr="00F03DC8">
        <w:trPr>
          <w:trHeight w:val="702"/>
        </w:trPr>
        <w:tc>
          <w:tcPr>
            <w:tcW w:w="2142" w:type="dxa"/>
            <w:tcBorders>
              <w:top w:val="nil"/>
              <w:left w:val="single" w:sz="12" w:space="0" w:color="A1286F"/>
              <w:bottom w:val="single" w:sz="12" w:space="0" w:color="A1286F"/>
              <w:right w:val="dashed" w:sz="8" w:space="0" w:color="A1286F"/>
            </w:tcBorders>
            <w:shd w:val="clear" w:color="000000" w:fill="FFFFFF"/>
            <w:noWrap/>
            <w:vAlign w:val="center"/>
            <w:hideMark/>
          </w:tcPr>
          <w:p w:rsidR="00AA56D6" w:rsidRPr="002C48A4" w:rsidRDefault="00AA56D6" w:rsidP="00F03DC8">
            <w:pPr>
              <w:widowControl/>
              <w:rPr>
                <w:rFonts w:ascii="微软雅黑" w:eastAsia="微软雅黑" w:hAnsi="微软雅黑" w:cs="宋体"/>
                <w:color w:val="000000"/>
                <w:kern w:val="0"/>
                <w:szCs w:val="21"/>
              </w:rPr>
            </w:pPr>
            <w:r w:rsidRPr="002C48A4">
              <w:rPr>
                <w:rFonts w:ascii="微软雅黑" w:eastAsia="微软雅黑" w:hAnsi="微软雅黑" w:cs="宋体" w:hint="eastAsia"/>
                <w:color w:val="000000"/>
                <w:kern w:val="0"/>
                <w:szCs w:val="21"/>
              </w:rPr>
              <w:t>英国 爱丁堡</w:t>
            </w:r>
          </w:p>
        </w:tc>
        <w:tc>
          <w:tcPr>
            <w:tcW w:w="4536" w:type="dxa"/>
            <w:tcBorders>
              <w:top w:val="nil"/>
              <w:left w:val="nil"/>
              <w:bottom w:val="single" w:sz="12" w:space="0" w:color="A1286F"/>
              <w:right w:val="dashed" w:sz="8" w:space="0" w:color="A1286F"/>
            </w:tcBorders>
            <w:shd w:val="clear" w:color="000000" w:fill="FFFFFF"/>
            <w:noWrap/>
            <w:vAlign w:val="center"/>
            <w:hideMark/>
          </w:tcPr>
          <w:p w:rsidR="00AA56D6" w:rsidRPr="002C48A4" w:rsidRDefault="00AA56D6" w:rsidP="00F03DC8">
            <w:pPr>
              <w:widowControl/>
              <w:rPr>
                <w:rFonts w:ascii="微软雅黑" w:eastAsia="微软雅黑" w:hAnsi="微软雅黑" w:cs="宋体"/>
                <w:color w:val="000000"/>
                <w:kern w:val="0"/>
                <w:szCs w:val="21"/>
              </w:rPr>
            </w:pPr>
            <w:r w:rsidRPr="002C48A4">
              <w:rPr>
                <w:rFonts w:ascii="微软雅黑" w:eastAsia="微软雅黑" w:hAnsi="微软雅黑" w:cs="宋体" w:hint="eastAsia"/>
                <w:color w:val="000000"/>
                <w:kern w:val="0"/>
                <w:szCs w:val="21"/>
              </w:rPr>
              <w:t>Jenners表店</w:t>
            </w:r>
          </w:p>
        </w:tc>
        <w:tc>
          <w:tcPr>
            <w:tcW w:w="2409" w:type="dxa"/>
            <w:tcBorders>
              <w:top w:val="nil"/>
              <w:left w:val="nil"/>
              <w:bottom w:val="single" w:sz="12" w:space="0" w:color="A1286F"/>
              <w:right w:val="single" w:sz="12" w:space="0" w:color="A1286F"/>
            </w:tcBorders>
            <w:shd w:val="clear" w:color="000000" w:fill="FFFFFF"/>
            <w:noWrap/>
            <w:vAlign w:val="center"/>
            <w:hideMark/>
          </w:tcPr>
          <w:p w:rsidR="00AA56D6" w:rsidRPr="002C48A4" w:rsidRDefault="00AA56D6" w:rsidP="00F03DC8">
            <w:pPr>
              <w:widowControl/>
              <w:rPr>
                <w:rFonts w:ascii="微软雅黑" w:eastAsia="微软雅黑" w:hAnsi="微软雅黑" w:cs="宋体"/>
                <w:color w:val="000000"/>
                <w:kern w:val="0"/>
                <w:szCs w:val="21"/>
              </w:rPr>
            </w:pPr>
            <w:r w:rsidRPr="002C48A4">
              <w:rPr>
                <w:rFonts w:ascii="微软雅黑" w:eastAsia="微软雅黑" w:hAnsi="微软雅黑" w:cs="宋体" w:hint="eastAsia"/>
                <w:color w:val="000000"/>
                <w:kern w:val="0"/>
                <w:szCs w:val="21"/>
              </w:rPr>
              <w:t>手表</w:t>
            </w:r>
          </w:p>
        </w:tc>
      </w:tr>
      <w:tr w:rsidR="00AA56D6" w:rsidRPr="002C48A4" w:rsidTr="00F03DC8">
        <w:trPr>
          <w:trHeight w:val="702"/>
        </w:trPr>
        <w:tc>
          <w:tcPr>
            <w:tcW w:w="2142" w:type="dxa"/>
            <w:tcBorders>
              <w:top w:val="nil"/>
              <w:left w:val="single" w:sz="12" w:space="0" w:color="A1286F"/>
              <w:bottom w:val="single" w:sz="12" w:space="0" w:color="A1286F"/>
              <w:right w:val="dashed" w:sz="8" w:space="0" w:color="A1286F"/>
            </w:tcBorders>
            <w:shd w:val="clear" w:color="000000" w:fill="FFFFFF"/>
            <w:noWrap/>
            <w:vAlign w:val="center"/>
            <w:hideMark/>
          </w:tcPr>
          <w:p w:rsidR="00AA56D6" w:rsidRPr="002C48A4" w:rsidRDefault="00AA56D6" w:rsidP="00F03DC8">
            <w:pPr>
              <w:widowControl/>
              <w:rPr>
                <w:rFonts w:ascii="微软雅黑" w:eastAsia="微软雅黑" w:hAnsi="微软雅黑" w:cs="宋体"/>
                <w:color w:val="000000"/>
                <w:kern w:val="0"/>
                <w:szCs w:val="21"/>
              </w:rPr>
            </w:pPr>
            <w:r w:rsidRPr="002C48A4">
              <w:rPr>
                <w:rFonts w:ascii="微软雅黑" w:eastAsia="微软雅黑" w:hAnsi="微软雅黑" w:cs="宋体" w:hint="eastAsia"/>
                <w:color w:val="000000"/>
                <w:kern w:val="0"/>
                <w:szCs w:val="21"/>
              </w:rPr>
              <w:t>英国 约克</w:t>
            </w:r>
          </w:p>
        </w:tc>
        <w:tc>
          <w:tcPr>
            <w:tcW w:w="4536" w:type="dxa"/>
            <w:tcBorders>
              <w:top w:val="nil"/>
              <w:left w:val="nil"/>
              <w:bottom w:val="single" w:sz="12" w:space="0" w:color="A1286F"/>
              <w:right w:val="dashed" w:sz="8" w:space="0" w:color="A1286F"/>
            </w:tcBorders>
            <w:shd w:val="clear" w:color="000000" w:fill="FFFFFF"/>
            <w:noWrap/>
            <w:vAlign w:val="center"/>
            <w:hideMark/>
          </w:tcPr>
          <w:p w:rsidR="00AA56D6" w:rsidRPr="002C48A4" w:rsidRDefault="00AA56D6" w:rsidP="00F03DC8">
            <w:pPr>
              <w:widowControl/>
              <w:rPr>
                <w:rFonts w:ascii="微软雅黑" w:eastAsia="微软雅黑" w:hAnsi="微软雅黑" w:cs="宋体"/>
                <w:color w:val="000000"/>
                <w:kern w:val="0"/>
                <w:szCs w:val="21"/>
              </w:rPr>
            </w:pPr>
            <w:r w:rsidRPr="002C48A4">
              <w:rPr>
                <w:rFonts w:ascii="微软雅黑" w:eastAsia="微软雅黑" w:hAnsi="微软雅黑" w:cs="宋体" w:hint="eastAsia"/>
                <w:color w:val="000000"/>
                <w:kern w:val="0"/>
                <w:szCs w:val="21"/>
              </w:rPr>
              <w:t>Berry’s 表店、York Designer Outlet</w:t>
            </w:r>
          </w:p>
        </w:tc>
        <w:tc>
          <w:tcPr>
            <w:tcW w:w="2409" w:type="dxa"/>
            <w:tcBorders>
              <w:top w:val="nil"/>
              <w:left w:val="nil"/>
              <w:bottom w:val="single" w:sz="12" w:space="0" w:color="A1286F"/>
              <w:right w:val="single" w:sz="12" w:space="0" w:color="A1286F"/>
            </w:tcBorders>
            <w:shd w:val="clear" w:color="000000" w:fill="FFFFFF"/>
            <w:noWrap/>
            <w:vAlign w:val="center"/>
            <w:hideMark/>
          </w:tcPr>
          <w:p w:rsidR="00AA56D6" w:rsidRPr="002C48A4" w:rsidRDefault="00AA56D6" w:rsidP="00F03DC8">
            <w:pPr>
              <w:widowControl/>
              <w:rPr>
                <w:rFonts w:ascii="微软雅黑" w:eastAsia="微软雅黑" w:hAnsi="微软雅黑" w:cs="宋体"/>
                <w:color w:val="000000"/>
                <w:kern w:val="0"/>
                <w:szCs w:val="21"/>
              </w:rPr>
            </w:pPr>
            <w:r w:rsidRPr="002C48A4">
              <w:rPr>
                <w:rFonts w:ascii="微软雅黑" w:eastAsia="微软雅黑" w:hAnsi="微软雅黑" w:cs="宋体" w:hint="eastAsia"/>
                <w:color w:val="000000"/>
                <w:kern w:val="0"/>
                <w:szCs w:val="21"/>
              </w:rPr>
              <w:t>手表、品牌折扣品</w:t>
            </w:r>
          </w:p>
        </w:tc>
      </w:tr>
      <w:tr w:rsidR="00AA56D6" w:rsidRPr="002C48A4" w:rsidTr="00F03DC8">
        <w:trPr>
          <w:trHeight w:val="702"/>
        </w:trPr>
        <w:tc>
          <w:tcPr>
            <w:tcW w:w="2142" w:type="dxa"/>
            <w:tcBorders>
              <w:top w:val="nil"/>
              <w:left w:val="single" w:sz="12" w:space="0" w:color="A1286F"/>
              <w:bottom w:val="single" w:sz="12" w:space="0" w:color="A1286F"/>
              <w:right w:val="dashed" w:sz="8" w:space="0" w:color="A1286F"/>
            </w:tcBorders>
            <w:shd w:val="clear" w:color="000000" w:fill="FFFFFF"/>
            <w:noWrap/>
            <w:vAlign w:val="center"/>
            <w:hideMark/>
          </w:tcPr>
          <w:p w:rsidR="00AA56D6" w:rsidRPr="002C48A4" w:rsidRDefault="00AA56D6" w:rsidP="00F03DC8">
            <w:pPr>
              <w:widowControl/>
              <w:rPr>
                <w:rFonts w:ascii="微软雅黑" w:eastAsia="微软雅黑" w:hAnsi="微软雅黑" w:cs="宋体"/>
                <w:color w:val="000000"/>
                <w:kern w:val="0"/>
                <w:szCs w:val="21"/>
              </w:rPr>
            </w:pPr>
            <w:r w:rsidRPr="002C48A4">
              <w:rPr>
                <w:rFonts w:ascii="微软雅黑" w:eastAsia="微软雅黑" w:hAnsi="微软雅黑" w:cs="宋体" w:hint="eastAsia"/>
                <w:color w:val="000000"/>
                <w:kern w:val="0"/>
                <w:szCs w:val="21"/>
              </w:rPr>
              <w:t>英国 温莎</w:t>
            </w:r>
          </w:p>
        </w:tc>
        <w:tc>
          <w:tcPr>
            <w:tcW w:w="4536" w:type="dxa"/>
            <w:tcBorders>
              <w:top w:val="nil"/>
              <w:left w:val="nil"/>
              <w:bottom w:val="single" w:sz="12" w:space="0" w:color="A1286F"/>
              <w:right w:val="dashed" w:sz="8" w:space="0" w:color="A1286F"/>
            </w:tcBorders>
            <w:shd w:val="clear" w:color="000000" w:fill="FFFFFF"/>
            <w:noWrap/>
            <w:vAlign w:val="center"/>
            <w:hideMark/>
          </w:tcPr>
          <w:p w:rsidR="00AA56D6" w:rsidRPr="002C48A4" w:rsidRDefault="00AA56D6" w:rsidP="00F03DC8">
            <w:pPr>
              <w:widowControl/>
              <w:rPr>
                <w:rFonts w:ascii="微软雅黑" w:eastAsia="微软雅黑" w:hAnsi="微软雅黑" w:cs="宋体"/>
                <w:color w:val="000000"/>
                <w:kern w:val="0"/>
                <w:szCs w:val="21"/>
              </w:rPr>
            </w:pPr>
            <w:r w:rsidRPr="002C48A4">
              <w:rPr>
                <w:rFonts w:ascii="微软雅黑" w:eastAsia="微软雅黑" w:hAnsi="微软雅黑" w:cs="宋体" w:hint="eastAsia"/>
                <w:color w:val="000000"/>
                <w:kern w:val="0"/>
                <w:szCs w:val="21"/>
              </w:rPr>
              <w:t>Berrys表店</w:t>
            </w:r>
          </w:p>
        </w:tc>
        <w:tc>
          <w:tcPr>
            <w:tcW w:w="2409" w:type="dxa"/>
            <w:tcBorders>
              <w:top w:val="nil"/>
              <w:left w:val="nil"/>
              <w:bottom w:val="single" w:sz="12" w:space="0" w:color="A1286F"/>
              <w:right w:val="single" w:sz="12" w:space="0" w:color="A1286F"/>
            </w:tcBorders>
            <w:shd w:val="clear" w:color="000000" w:fill="FFFFFF"/>
            <w:noWrap/>
            <w:vAlign w:val="center"/>
            <w:hideMark/>
          </w:tcPr>
          <w:p w:rsidR="00AA56D6" w:rsidRPr="002C48A4" w:rsidRDefault="00AA56D6" w:rsidP="00F03DC8">
            <w:pPr>
              <w:widowControl/>
              <w:rPr>
                <w:rFonts w:ascii="微软雅黑" w:eastAsia="微软雅黑" w:hAnsi="微软雅黑" w:cs="宋体"/>
                <w:color w:val="000000"/>
                <w:kern w:val="0"/>
                <w:szCs w:val="21"/>
              </w:rPr>
            </w:pPr>
            <w:r w:rsidRPr="002C48A4">
              <w:rPr>
                <w:rFonts w:ascii="微软雅黑" w:eastAsia="微软雅黑" w:hAnsi="微软雅黑" w:cs="宋体" w:hint="eastAsia"/>
                <w:color w:val="000000"/>
                <w:kern w:val="0"/>
                <w:szCs w:val="21"/>
              </w:rPr>
              <w:t>手表</w:t>
            </w:r>
          </w:p>
        </w:tc>
      </w:tr>
      <w:tr w:rsidR="00AA56D6" w:rsidRPr="002C48A4" w:rsidTr="00F03DC8">
        <w:trPr>
          <w:trHeight w:val="702"/>
        </w:trPr>
        <w:tc>
          <w:tcPr>
            <w:tcW w:w="2142" w:type="dxa"/>
            <w:tcBorders>
              <w:top w:val="nil"/>
              <w:left w:val="single" w:sz="12" w:space="0" w:color="A1286F"/>
              <w:bottom w:val="single" w:sz="12" w:space="0" w:color="A1286F"/>
              <w:right w:val="dashed" w:sz="8" w:space="0" w:color="A1286F"/>
            </w:tcBorders>
            <w:shd w:val="clear" w:color="000000" w:fill="FFFFFF"/>
            <w:noWrap/>
            <w:vAlign w:val="center"/>
            <w:hideMark/>
          </w:tcPr>
          <w:p w:rsidR="00AA56D6" w:rsidRPr="002C48A4" w:rsidRDefault="00AA56D6" w:rsidP="00F03DC8">
            <w:pPr>
              <w:widowControl/>
              <w:rPr>
                <w:rFonts w:ascii="微软雅黑" w:eastAsia="微软雅黑" w:hAnsi="微软雅黑" w:cs="宋体"/>
                <w:color w:val="000000"/>
                <w:kern w:val="0"/>
                <w:szCs w:val="21"/>
              </w:rPr>
            </w:pPr>
            <w:r w:rsidRPr="002C48A4">
              <w:rPr>
                <w:rFonts w:ascii="微软雅黑" w:eastAsia="微软雅黑" w:hAnsi="微软雅黑" w:cs="宋体" w:hint="eastAsia"/>
                <w:color w:val="000000"/>
                <w:kern w:val="0"/>
                <w:szCs w:val="21"/>
              </w:rPr>
              <w:t>英国 曼彻斯特</w:t>
            </w:r>
          </w:p>
        </w:tc>
        <w:tc>
          <w:tcPr>
            <w:tcW w:w="4536" w:type="dxa"/>
            <w:tcBorders>
              <w:top w:val="nil"/>
              <w:left w:val="nil"/>
              <w:bottom w:val="single" w:sz="12" w:space="0" w:color="A1286F"/>
              <w:right w:val="dashed" w:sz="8" w:space="0" w:color="A1286F"/>
            </w:tcBorders>
            <w:shd w:val="clear" w:color="000000" w:fill="FFFFFF"/>
            <w:noWrap/>
            <w:vAlign w:val="center"/>
            <w:hideMark/>
          </w:tcPr>
          <w:p w:rsidR="00AA56D6" w:rsidRPr="002C48A4" w:rsidRDefault="00AA56D6" w:rsidP="00F03DC8">
            <w:pPr>
              <w:widowControl/>
              <w:rPr>
                <w:rFonts w:ascii="微软雅黑" w:eastAsia="微软雅黑" w:hAnsi="微软雅黑" w:cs="宋体"/>
                <w:color w:val="000000"/>
                <w:kern w:val="0"/>
                <w:szCs w:val="21"/>
              </w:rPr>
            </w:pPr>
            <w:r w:rsidRPr="002C48A4">
              <w:rPr>
                <w:rFonts w:ascii="微软雅黑" w:eastAsia="微软雅黑" w:hAnsi="微软雅黑" w:cs="宋体" w:hint="eastAsia"/>
                <w:color w:val="000000"/>
                <w:kern w:val="0"/>
                <w:szCs w:val="21"/>
              </w:rPr>
              <w:t>Selfridges百货公司、Cheshire 0aks Designer Outlet</w:t>
            </w:r>
          </w:p>
        </w:tc>
        <w:tc>
          <w:tcPr>
            <w:tcW w:w="2409" w:type="dxa"/>
            <w:tcBorders>
              <w:top w:val="nil"/>
              <w:left w:val="nil"/>
              <w:bottom w:val="single" w:sz="12" w:space="0" w:color="A1286F"/>
              <w:right w:val="single" w:sz="12" w:space="0" w:color="A1286F"/>
            </w:tcBorders>
            <w:shd w:val="clear" w:color="000000" w:fill="FFFFFF"/>
            <w:noWrap/>
            <w:vAlign w:val="center"/>
            <w:hideMark/>
          </w:tcPr>
          <w:p w:rsidR="00AA56D6" w:rsidRPr="002C48A4" w:rsidRDefault="00AA56D6" w:rsidP="00F03DC8">
            <w:pPr>
              <w:widowControl/>
              <w:rPr>
                <w:rFonts w:ascii="微软雅黑" w:eastAsia="微软雅黑" w:hAnsi="微软雅黑" w:cs="宋体"/>
                <w:color w:val="000000"/>
                <w:kern w:val="0"/>
                <w:szCs w:val="21"/>
              </w:rPr>
            </w:pPr>
            <w:r w:rsidRPr="002C48A4">
              <w:rPr>
                <w:rFonts w:ascii="微软雅黑" w:eastAsia="微软雅黑" w:hAnsi="微软雅黑" w:cs="宋体" w:hint="eastAsia"/>
                <w:color w:val="000000"/>
                <w:kern w:val="0"/>
                <w:szCs w:val="21"/>
              </w:rPr>
              <w:t>各种百货商品、品牌折扣品</w:t>
            </w:r>
          </w:p>
        </w:tc>
      </w:tr>
      <w:tr w:rsidR="00AA56D6" w:rsidRPr="002C48A4" w:rsidTr="00F03DC8">
        <w:trPr>
          <w:trHeight w:val="702"/>
        </w:trPr>
        <w:tc>
          <w:tcPr>
            <w:tcW w:w="2142" w:type="dxa"/>
            <w:tcBorders>
              <w:top w:val="nil"/>
              <w:left w:val="single" w:sz="12" w:space="0" w:color="A1286F"/>
              <w:bottom w:val="single" w:sz="12" w:space="0" w:color="A1286F"/>
              <w:right w:val="dashed" w:sz="8" w:space="0" w:color="A1286F"/>
            </w:tcBorders>
            <w:shd w:val="clear" w:color="000000" w:fill="FFFFFF"/>
            <w:noWrap/>
            <w:vAlign w:val="center"/>
            <w:hideMark/>
          </w:tcPr>
          <w:p w:rsidR="00AA56D6" w:rsidRPr="002C48A4" w:rsidRDefault="00AA56D6" w:rsidP="00F03DC8">
            <w:pPr>
              <w:widowControl/>
              <w:rPr>
                <w:rFonts w:ascii="微软雅黑" w:eastAsia="微软雅黑" w:hAnsi="微软雅黑" w:cs="宋体"/>
                <w:color w:val="000000"/>
                <w:kern w:val="0"/>
                <w:szCs w:val="21"/>
              </w:rPr>
            </w:pPr>
            <w:r w:rsidRPr="002C48A4">
              <w:rPr>
                <w:rFonts w:ascii="微软雅黑" w:eastAsia="微软雅黑" w:hAnsi="微软雅黑" w:cs="宋体" w:hint="eastAsia"/>
                <w:color w:val="000000"/>
                <w:kern w:val="0"/>
                <w:szCs w:val="21"/>
              </w:rPr>
              <w:t>英国 斯特拉特福</w:t>
            </w:r>
          </w:p>
        </w:tc>
        <w:tc>
          <w:tcPr>
            <w:tcW w:w="4536" w:type="dxa"/>
            <w:tcBorders>
              <w:top w:val="nil"/>
              <w:left w:val="nil"/>
              <w:bottom w:val="single" w:sz="12" w:space="0" w:color="A1286F"/>
              <w:right w:val="dashed" w:sz="8" w:space="0" w:color="A1286F"/>
            </w:tcBorders>
            <w:shd w:val="clear" w:color="000000" w:fill="FFFFFF"/>
            <w:noWrap/>
            <w:vAlign w:val="center"/>
            <w:hideMark/>
          </w:tcPr>
          <w:p w:rsidR="00AA56D6" w:rsidRPr="002C48A4" w:rsidRDefault="00AA56D6" w:rsidP="00F03DC8">
            <w:pPr>
              <w:widowControl/>
              <w:rPr>
                <w:rFonts w:ascii="微软雅黑" w:eastAsia="微软雅黑" w:hAnsi="微软雅黑" w:cs="宋体"/>
                <w:color w:val="000000"/>
                <w:kern w:val="0"/>
                <w:szCs w:val="21"/>
              </w:rPr>
            </w:pPr>
            <w:r w:rsidRPr="002C48A4">
              <w:rPr>
                <w:rFonts w:ascii="微软雅黑" w:eastAsia="微软雅黑" w:hAnsi="微软雅黑" w:cs="宋体" w:hint="eastAsia"/>
                <w:color w:val="000000"/>
                <w:kern w:val="0"/>
                <w:szCs w:val="21"/>
              </w:rPr>
              <w:t xml:space="preserve">George Pragnell </w:t>
            </w:r>
          </w:p>
        </w:tc>
        <w:tc>
          <w:tcPr>
            <w:tcW w:w="2409" w:type="dxa"/>
            <w:tcBorders>
              <w:top w:val="nil"/>
              <w:left w:val="nil"/>
              <w:bottom w:val="single" w:sz="12" w:space="0" w:color="A1286F"/>
              <w:right w:val="single" w:sz="12" w:space="0" w:color="A1286F"/>
            </w:tcBorders>
            <w:shd w:val="clear" w:color="000000" w:fill="FFFFFF"/>
            <w:noWrap/>
            <w:vAlign w:val="center"/>
            <w:hideMark/>
          </w:tcPr>
          <w:p w:rsidR="00AA56D6" w:rsidRPr="002C48A4" w:rsidRDefault="00AA56D6" w:rsidP="00F03DC8">
            <w:pPr>
              <w:widowControl/>
              <w:rPr>
                <w:rFonts w:ascii="微软雅黑" w:eastAsia="微软雅黑" w:hAnsi="微软雅黑" w:cs="宋体"/>
                <w:color w:val="000000"/>
                <w:kern w:val="0"/>
                <w:szCs w:val="21"/>
              </w:rPr>
            </w:pPr>
            <w:r w:rsidRPr="002C48A4">
              <w:rPr>
                <w:rFonts w:ascii="微软雅黑" w:eastAsia="微软雅黑" w:hAnsi="微软雅黑" w:cs="宋体" w:hint="eastAsia"/>
                <w:color w:val="000000"/>
                <w:kern w:val="0"/>
                <w:szCs w:val="21"/>
              </w:rPr>
              <w:t>珠宝名表店</w:t>
            </w:r>
          </w:p>
        </w:tc>
      </w:tr>
    </w:tbl>
    <w:p w:rsidR="00AA56D6" w:rsidRDefault="00AA56D6" w:rsidP="00B765D5">
      <w:pPr>
        <w:spacing w:line="320" w:lineRule="exact"/>
        <w:rPr>
          <w:rFonts w:ascii="微软雅黑" w:eastAsia="微软雅黑" w:hAnsi="微软雅黑"/>
          <w:b/>
          <w:sz w:val="18"/>
          <w:szCs w:val="18"/>
        </w:rPr>
      </w:pPr>
    </w:p>
    <w:p w:rsidR="00B765D5" w:rsidRPr="007348F2" w:rsidRDefault="00B765D5" w:rsidP="00B765D5">
      <w:pPr>
        <w:spacing w:line="320" w:lineRule="exact"/>
        <w:rPr>
          <w:rFonts w:ascii="微软雅黑" w:eastAsia="微软雅黑" w:hAnsi="微软雅黑"/>
          <w:b/>
          <w:sz w:val="18"/>
          <w:szCs w:val="18"/>
        </w:rPr>
      </w:pPr>
      <w:r w:rsidRPr="007348F2">
        <w:rPr>
          <w:rFonts w:ascii="微软雅黑" w:eastAsia="微软雅黑" w:hAnsi="微软雅黑" w:hint="eastAsia"/>
          <w:b/>
          <w:sz w:val="18"/>
          <w:szCs w:val="18"/>
        </w:rPr>
        <w:t>我已阅读并充分理解以上所有内容，并愿意在友好、平等、自愿的情况下确认：</w:t>
      </w:r>
    </w:p>
    <w:p w:rsidR="00B765D5" w:rsidRPr="007348F2" w:rsidRDefault="00B765D5" w:rsidP="00B765D5">
      <w:pPr>
        <w:spacing w:line="320" w:lineRule="exact"/>
        <w:rPr>
          <w:rFonts w:ascii="微软雅黑" w:eastAsia="微软雅黑" w:hAnsi="微软雅黑"/>
          <w:b/>
          <w:sz w:val="18"/>
          <w:szCs w:val="18"/>
        </w:rPr>
      </w:pPr>
    </w:p>
    <w:p w:rsidR="00B765D5" w:rsidRPr="007348F2" w:rsidRDefault="00B765D5" w:rsidP="00B765D5">
      <w:pPr>
        <w:spacing w:line="320" w:lineRule="exact"/>
        <w:rPr>
          <w:rFonts w:ascii="微软雅黑" w:eastAsia="微软雅黑" w:hAnsi="微软雅黑"/>
          <w:b/>
          <w:sz w:val="18"/>
          <w:szCs w:val="18"/>
        </w:rPr>
      </w:pPr>
      <w:r w:rsidRPr="007348F2">
        <w:rPr>
          <w:rFonts w:ascii="微软雅黑" w:eastAsia="微软雅黑" w:hAnsi="微软雅黑" w:hint="eastAsia"/>
          <w:b/>
          <w:sz w:val="18"/>
          <w:szCs w:val="18"/>
        </w:rPr>
        <w:t>经双方协商，本人自愿在自由活动时间内购买当地特色商品（或纪念品），并承诺如下：本承诺签署前，导游已就上述商店的特色及购物退税事宜及相关风险对本人进行了全面的告知、提醒，本人经慎重考虑后确认：本人自身的身体、精神健康状况可以自主自愿购买商品，旅行社并无强迫。本人承诺将按照导游提醒办理退税事宜，同时遵循组团社的提示理性消费、注意保留购物单据、注意自身的人身及财产的安全。如不能获得当地的退税，我将自行承担相关的损失。</w:t>
      </w:r>
    </w:p>
    <w:p w:rsidR="00B765D5" w:rsidRPr="007348F2" w:rsidRDefault="00B765D5" w:rsidP="00B765D5">
      <w:pPr>
        <w:spacing w:line="320" w:lineRule="exact"/>
        <w:rPr>
          <w:rFonts w:ascii="微软雅黑" w:eastAsia="微软雅黑" w:hAnsi="微软雅黑"/>
          <w:b/>
          <w:sz w:val="18"/>
          <w:szCs w:val="18"/>
        </w:rPr>
      </w:pPr>
      <w:r w:rsidRPr="007348F2">
        <w:rPr>
          <w:rFonts w:ascii="微软雅黑" w:eastAsia="微软雅黑" w:hAnsi="微软雅黑" w:hint="eastAsia"/>
          <w:b/>
          <w:sz w:val="18"/>
          <w:szCs w:val="18"/>
        </w:rPr>
        <w:tab/>
        <w:t>我同意《购物补充确认》作为双方签署的旅游合同不可分割的组成部分。</w:t>
      </w:r>
    </w:p>
    <w:p w:rsidR="00B765D5" w:rsidRPr="007348F2" w:rsidRDefault="00B765D5" w:rsidP="00B765D5">
      <w:pPr>
        <w:spacing w:line="320" w:lineRule="exact"/>
        <w:rPr>
          <w:rFonts w:ascii="微软雅黑" w:eastAsia="微软雅黑" w:hAnsi="微软雅黑"/>
          <w:b/>
          <w:sz w:val="18"/>
          <w:szCs w:val="18"/>
        </w:rPr>
      </w:pPr>
      <w:r w:rsidRPr="007348F2">
        <w:rPr>
          <w:rFonts w:ascii="微软雅黑" w:eastAsia="微软雅黑" w:hAnsi="微软雅黑" w:hint="eastAsia"/>
          <w:b/>
          <w:sz w:val="18"/>
          <w:szCs w:val="18"/>
        </w:rPr>
        <w:t>旅游者确认签字：</w:t>
      </w:r>
    </w:p>
    <w:p w:rsidR="00B765D5" w:rsidRPr="007348F2" w:rsidRDefault="00B765D5" w:rsidP="00B765D5">
      <w:pPr>
        <w:spacing w:line="320" w:lineRule="exact"/>
        <w:ind w:firstLineChars="3300" w:firstLine="5940"/>
        <w:rPr>
          <w:rFonts w:ascii="微软雅黑" w:eastAsia="微软雅黑" w:hAnsi="微软雅黑"/>
          <w:b/>
          <w:sz w:val="18"/>
          <w:szCs w:val="18"/>
        </w:rPr>
      </w:pPr>
      <w:r w:rsidRPr="007348F2">
        <w:rPr>
          <w:rFonts w:ascii="微软雅黑" w:eastAsia="微软雅黑" w:hAnsi="微软雅黑" w:hint="eastAsia"/>
          <w:b/>
          <w:sz w:val="18"/>
          <w:szCs w:val="18"/>
        </w:rPr>
        <w:t>签字日期：</w:t>
      </w:r>
    </w:p>
    <w:p w:rsidR="00891895" w:rsidRDefault="00891895" w:rsidP="00233C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line="400" w:lineRule="exact"/>
        <w:textAlignment w:val="baseline"/>
        <w:rPr>
          <w:rFonts w:ascii="微软雅黑" w:eastAsia="微软雅黑" w:hAnsi="微软雅黑" w:cs="宋体"/>
          <w:color w:val="000000" w:themeColor="text1"/>
          <w:kern w:val="0"/>
          <w:sz w:val="44"/>
          <w:szCs w:val="44"/>
        </w:rPr>
      </w:pPr>
    </w:p>
    <w:p w:rsidR="00891895" w:rsidRDefault="00891895" w:rsidP="00891895">
      <w:pPr>
        <w:spacing w:line="320" w:lineRule="exact"/>
        <w:rPr>
          <w:rFonts w:ascii="微软雅黑" w:eastAsia="微软雅黑" w:hAnsi="微软雅黑" w:cs="宋体"/>
          <w:color w:val="000000" w:themeColor="text1"/>
          <w:kern w:val="0"/>
          <w:sz w:val="44"/>
          <w:szCs w:val="44"/>
        </w:rPr>
      </w:pPr>
    </w:p>
    <w:p w:rsidR="00891895" w:rsidRDefault="00891895" w:rsidP="00891895">
      <w:pPr>
        <w:spacing w:line="320" w:lineRule="exact"/>
        <w:rPr>
          <w:rFonts w:ascii="微软雅黑" w:eastAsia="微软雅黑" w:hAnsi="微软雅黑" w:cs="宋体"/>
          <w:color w:val="000000" w:themeColor="text1"/>
          <w:kern w:val="0"/>
          <w:sz w:val="44"/>
          <w:szCs w:val="44"/>
        </w:rPr>
      </w:pPr>
    </w:p>
    <w:p w:rsidR="00891895" w:rsidRPr="007348F2" w:rsidRDefault="00891895" w:rsidP="00891895">
      <w:pPr>
        <w:spacing w:line="320" w:lineRule="exact"/>
        <w:rPr>
          <w:rFonts w:ascii="微软雅黑" w:eastAsia="微软雅黑" w:hAnsi="微软雅黑"/>
          <w:b/>
          <w:sz w:val="18"/>
          <w:szCs w:val="18"/>
        </w:rPr>
      </w:pPr>
    </w:p>
    <w:p w:rsidR="00891895" w:rsidRDefault="00891895" w:rsidP="00233C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line="400" w:lineRule="exact"/>
        <w:textAlignment w:val="baseline"/>
        <w:rPr>
          <w:rFonts w:ascii="微软雅黑" w:eastAsia="微软雅黑" w:hAnsi="微软雅黑" w:cs="宋体"/>
          <w:color w:val="000000" w:themeColor="text1"/>
          <w:kern w:val="0"/>
          <w:sz w:val="44"/>
          <w:szCs w:val="44"/>
        </w:rPr>
      </w:pPr>
    </w:p>
    <w:p w:rsidR="00AA56D6" w:rsidRDefault="00AA56D6" w:rsidP="00233C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line="400" w:lineRule="exact"/>
        <w:textAlignment w:val="baseline"/>
        <w:rPr>
          <w:rFonts w:ascii="微软雅黑" w:eastAsia="微软雅黑" w:hAnsi="微软雅黑" w:cs="宋体"/>
          <w:color w:val="000000" w:themeColor="text1"/>
          <w:kern w:val="0"/>
          <w:sz w:val="44"/>
          <w:szCs w:val="44"/>
        </w:rPr>
      </w:pPr>
    </w:p>
    <w:p w:rsidR="00891895" w:rsidRDefault="00891895" w:rsidP="00233C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line="400" w:lineRule="exact"/>
        <w:textAlignment w:val="baseline"/>
        <w:rPr>
          <w:rFonts w:ascii="微软雅黑" w:eastAsia="微软雅黑" w:hAnsi="微软雅黑" w:cs="宋体"/>
          <w:color w:val="000000" w:themeColor="text1"/>
          <w:kern w:val="0"/>
          <w:sz w:val="44"/>
          <w:szCs w:val="44"/>
        </w:rPr>
      </w:pPr>
      <w:r w:rsidRPr="00B765D5">
        <w:rPr>
          <w:rFonts w:ascii="微软雅黑" w:eastAsia="微软雅黑" w:hAnsi="微软雅黑" w:cs="宋体" w:hint="eastAsia"/>
          <w:color w:val="000000" w:themeColor="text1"/>
          <w:kern w:val="0"/>
          <w:sz w:val="44"/>
          <w:szCs w:val="44"/>
        </w:rPr>
        <w:t>行程附件</w:t>
      </w:r>
      <w:r>
        <w:rPr>
          <w:rFonts w:ascii="微软雅黑" w:eastAsia="微软雅黑" w:hAnsi="微软雅黑" w:cs="宋体" w:hint="eastAsia"/>
          <w:color w:val="000000" w:themeColor="text1"/>
          <w:kern w:val="0"/>
          <w:sz w:val="44"/>
          <w:szCs w:val="44"/>
        </w:rPr>
        <w:t>二</w:t>
      </w:r>
    </w:p>
    <w:p w:rsidR="00891895" w:rsidRPr="00891895" w:rsidRDefault="00891895" w:rsidP="00233C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100" w:line="320" w:lineRule="exact"/>
        <w:jc w:val="center"/>
        <w:textAlignment w:val="baseline"/>
        <w:rPr>
          <w:rFonts w:ascii="微软雅黑" w:eastAsia="微软雅黑" w:hAnsi="微软雅黑" w:cs="宋体"/>
          <w:color w:val="000000" w:themeColor="text1"/>
          <w:kern w:val="0"/>
          <w:sz w:val="44"/>
          <w:szCs w:val="44"/>
        </w:rPr>
      </w:pPr>
      <w:r w:rsidRPr="00891895">
        <w:rPr>
          <w:rFonts w:ascii="微软雅黑" w:eastAsia="微软雅黑" w:hAnsi="微软雅黑" w:cs="宋体"/>
          <w:color w:val="000000" w:themeColor="text1"/>
          <w:kern w:val="0"/>
          <w:sz w:val="44"/>
          <w:szCs w:val="44"/>
        </w:rPr>
        <w:t>另付费旅游项目补充协议书</w:t>
      </w:r>
    </w:p>
    <w:p w:rsidR="00891895" w:rsidRPr="007348F2" w:rsidRDefault="00891895" w:rsidP="00891895">
      <w:pPr>
        <w:widowControl/>
        <w:spacing w:line="320" w:lineRule="exact"/>
        <w:ind w:firstLine="360"/>
        <w:rPr>
          <w:rFonts w:ascii="微软雅黑" w:eastAsia="微软雅黑" w:hAnsi="微软雅黑" w:cs="宋体"/>
          <w:color w:val="000000"/>
          <w:kern w:val="0"/>
          <w:sz w:val="18"/>
          <w:szCs w:val="18"/>
        </w:rPr>
      </w:pPr>
      <w:r w:rsidRPr="007348F2">
        <w:rPr>
          <w:rFonts w:ascii="微软雅黑" w:eastAsia="微软雅黑" w:hAnsi="微软雅黑" w:cs="宋体"/>
          <w:color w:val="000000"/>
          <w:kern w:val="0"/>
          <w:sz w:val="18"/>
          <w:szCs w:val="18"/>
        </w:rPr>
        <w:t>为丰富旅游者的娱乐活动，旅行社在不影响正常旅程行程安排的前提下，旅行社提供另付费景点（娱乐）项目供旅游者自行选择参加与否。根据《旅游法》第35条规定“旅行社安排另行付费旅游项目需是应旅游者要求或经双协商一致且不影响其他旅行社的行程安排”，因此在本次旅行过程，旅行社应旅游者要求并经双方协商一致，由</w:t>
      </w:r>
      <w:r w:rsidRPr="007348F2">
        <w:rPr>
          <w:rFonts w:ascii="微软雅黑" w:eastAsia="微软雅黑" w:hAnsi="微软雅黑" w:cs="宋体" w:hint="eastAsia"/>
          <w:color w:val="000000"/>
          <w:kern w:val="0"/>
          <w:sz w:val="18"/>
          <w:szCs w:val="18"/>
        </w:rPr>
        <w:t>旅行社</w:t>
      </w:r>
      <w:r w:rsidRPr="007348F2">
        <w:rPr>
          <w:rFonts w:ascii="微软雅黑" w:eastAsia="微软雅黑" w:hAnsi="微软雅黑" w:cs="宋体"/>
          <w:color w:val="000000"/>
          <w:kern w:val="0"/>
          <w:sz w:val="18"/>
          <w:szCs w:val="18"/>
        </w:rPr>
        <w:t>安排</w:t>
      </w:r>
      <w:r w:rsidRPr="007348F2">
        <w:rPr>
          <w:rFonts w:ascii="微软雅黑" w:eastAsia="微软雅黑" w:hAnsi="微软雅黑" w:cs="宋体" w:hint="eastAsia"/>
          <w:color w:val="000000"/>
          <w:kern w:val="0"/>
          <w:sz w:val="18"/>
          <w:szCs w:val="18"/>
        </w:rPr>
        <w:t>旅游者</w:t>
      </w:r>
      <w:r w:rsidRPr="007348F2">
        <w:rPr>
          <w:rFonts w:ascii="微软雅黑" w:eastAsia="微软雅黑" w:hAnsi="微软雅黑" w:cs="宋体"/>
          <w:color w:val="000000"/>
          <w:kern w:val="0"/>
          <w:sz w:val="18"/>
          <w:szCs w:val="18"/>
        </w:rPr>
        <w:t>参加另付费旅游项目，双方确认签署本协议，具体约定如下：</w:t>
      </w:r>
    </w:p>
    <w:p w:rsidR="00891895" w:rsidRPr="007348F2" w:rsidRDefault="00891895" w:rsidP="00891895">
      <w:pPr>
        <w:numPr>
          <w:ilvl w:val="0"/>
          <w:numId w:val="10"/>
        </w:numPr>
        <w:spacing w:line="320" w:lineRule="exact"/>
        <w:ind w:left="0"/>
        <w:rPr>
          <w:rFonts w:ascii="微软雅黑" w:eastAsia="微软雅黑" w:hAnsi="微软雅黑"/>
          <w:spacing w:val="4"/>
          <w:sz w:val="18"/>
          <w:szCs w:val="18"/>
        </w:rPr>
      </w:pPr>
      <w:r w:rsidRPr="007348F2">
        <w:rPr>
          <w:rFonts w:ascii="微软雅黑" w:eastAsia="微软雅黑" w:hAnsi="微软雅黑" w:hint="eastAsia"/>
          <w:spacing w:val="4"/>
          <w:sz w:val="18"/>
          <w:szCs w:val="18"/>
        </w:rPr>
        <w:t>欧洲各国都具有深厚的文化底蕴，以下推荐的另付费项目都是各国的精华所在。您可以在自由活动期间，根据自己的喜好，自愿选择另付费项目，相信欧洲的另付费活动会带给您不同的体验；</w:t>
      </w:r>
    </w:p>
    <w:p w:rsidR="00891895" w:rsidRPr="007348F2" w:rsidRDefault="00891895" w:rsidP="00891895">
      <w:pPr>
        <w:numPr>
          <w:ilvl w:val="0"/>
          <w:numId w:val="10"/>
        </w:numPr>
        <w:spacing w:line="320" w:lineRule="exact"/>
        <w:ind w:left="0"/>
        <w:rPr>
          <w:rFonts w:ascii="微软雅黑" w:eastAsia="微软雅黑" w:hAnsi="微软雅黑"/>
          <w:spacing w:val="4"/>
          <w:sz w:val="18"/>
          <w:szCs w:val="18"/>
        </w:rPr>
      </w:pPr>
      <w:r w:rsidRPr="007348F2">
        <w:rPr>
          <w:rFonts w:ascii="微软雅黑" w:eastAsia="微软雅黑" w:hAnsi="微软雅黑" w:hint="eastAsia"/>
          <w:spacing w:val="4"/>
          <w:sz w:val="18"/>
          <w:szCs w:val="18"/>
        </w:rPr>
        <w:t>所有另付费项目绝不强迫，如达到另付费项目对应的成行人数，且在时间、天气等因素允许的前提下，旅行社予以安排。如因行程安排、天气、景区临时关闭等原因无法安排，请您理解；</w:t>
      </w:r>
    </w:p>
    <w:p w:rsidR="00891895" w:rsidRPr="007348F2" w:rsidRDefault="00891895" w:rsidP="00891895">
      <w:pPr>
        <w:numPr>
          <w:ilvl w:val="0"/>
          <w:numId w:val="10"/>
        </w:numPr>
        <w:spacing w:line="320" w:lineRule="exact"/>
        <w:ind w:left="0"/>
        <w:rPr>
          <w:rFonts w:ascii="微软雅黑" w:eastAsia="微软雅黑" w:hAnsi="微软雅黑"/>
          <w:b/>
          <w:spacing w:val="4"/>
          <w:sz w:val="18"/>
          <w:szCs w:val="18"/>
        </w:rPr>
      </w:pPr>
      <w:r w:rsidRPr="007348F2">
        <w:rPr>
          <w:rFonts w:ascii="微软雅黑" w:eastAsia="微软雅黑" w:hAnsi="微软雅黑" w:hint="eastAsia"/>
          <w:b/>
          <w:spacing w:val="4"/>
          <w:sz w:val="18"/>
          <w:szCs w:val="18"/>
        </w:rPr>
        <w:t>另付费项目参加与否，由旅游者根据自身需要和个人意志，自愿、自主决定，旅行社全程绝不强制参加另付费项目。如旅游者不参加另付费项目，将根据行程安排的内容进行活动。旅行社不会售卖此另付费项目表以外的任何其他项目；</w:t>
      </w:r>
      <w:r w:rsidRPr="007348F2">
        <w:rPr>
          <w:rFonts w:ascii="微软雅黑" w:eastAsia="微软雅黑" w:hAnsi="微软雅黑"/>
          <w:b/>
          <w:spacing w:val="4"/>
          <w:sz w:val="18"/>
          <w:szCs w:val="18"/>
        </w:rPr>
        <w:t xml:space="preserve"> </w:t>
      </w:r>
    </w:p>
    <w:p w:rsidR="00891895" w:rsidRPr="007348F2" w:rsidRDefault="00891895" w:rsidP="00891895">
      <w:pPr>
        <w:numPr>
          <w:ilvl w:val="0"/>
          <w:numId w:val="10"/>
        </w:numPr>
        <w:spacing w:line="320" w:lineRule="exact"/>
        <w:ind w:left="0"/>
        <w:rPr>
          <w:rFonts w:ascii="微软雅黑" w:eastAsia="微软雅黑" w:hAnsi="微软雅黑"/>
          <w:spacing w:val="4"/>
          <w:sz w:val="18"/>
          <w:szCs w:val="18"/>
        </w:rPr>
      </w:pPr>
      <w:r w:rsidRPr="007348F2">
        <w:rPr>
          <w:rFonts w:ascii="微软雅黑" w:eastAsia="微软雅黑" w:hAnsi="微软雅黑" w:hint="eastAsia"/>
          <w:spacing w:val="4"/>
          <w:sz w:val="18"/>
          <w:szCs w:val="18"/>
        </w:rPr>
        <w:t>另付费项目为统一标价，简要内容参见本补充协议的另付费项目介绍，如您同意参加，须在境外另付费项目券上签字确认。一旦发生纠纷，我社将把您签字确认的副券作为处理依据，以保证您的权益；</w:t>
      </w:r>
    </w:p>
    <w:p w:rsidR="00891895" w:rsidRPr="007348F2" w:rsidRDefault="00891895" w:rsidP="00891895">
      <w:pPr>
        <w:numPr>
          <w:ilvl w:val="0"/>
          <w:numId w:val="10"/>
        </w:numPr>
        <w:spacing w:line="320" w:lineRule="exact"/>
        <w:ind w:left="0"/>
        <w:rPr>
          <w:rFonts w:ascii="微软雅黑" w:eastAsia="微软雅黑" w:hAnsi="微软雅黑"/>
          <w:spacing w:val="4"/>
          <w:sz w:val="18"/>
          <w:szCs w:val="18"/>
        </w:rPr>
      </w:pPr>
      <w:r w:rsidRPr="007348F2">
        <w:rPr>
          <w:rFonts w:ascii="微软雅黑" w:eastAsia="微软雅黑" w:hAnsi="微软雅黑" w:hint="eastAsia"/>
          <w:spacing w:val="4"/>
          <w:sz w:val="18"/>
          <w:szCs w:val="18"/>
        </w:rPr>
        <w:t>此售价为</w:t>
      </w:r>
      <w:r w:rsidRPr="007348F2">
        <w:rPr>
          <w:rFonts w:ascii="微软雅黑" w:eastAsia="微软雅黑" w:hAnsi="微软雅黑" w:hint="eastAsia"/>
          <w:b/>
          <w:spacing w:val="4"/>
          <w:sz w:val="18"/>
          <w:szCs w:val="18"/>
        </w:rPr>
        <w:t>20人</w:t>
      </w:r>
      <w:r w:rsidRPr="007348F2">
        <w:rPr>
          <w:rFonts w:ascii="微软雅黑" w:eastAsia="微软雅黑" w:hAnsi="微软雅黑" w:hint="eastAsia"/>
          <w:spacing w:val="4"/>
          <w:sz w:val="18"/>
          <w:szCs w:val="18"/>
        </w:rPr>
        <w:t>以上成团的优惠价，如果人数不足20人报价将会上涨，具体售价根据参加人数而上涨。或导游将取消另付费活动的安排，请您谅解；如果在全团协议下同意更改为风味餐，不退正常团餐费用；</w:t>
      </w:r>
    </w:p>
    <w:p w:rsidR="00891895" w:rsidRPr="007348F2" w:rsidRDefault="00891895" w:rsidP="00891895">
      <w:pPr>
        <w:numPr>
          <w:ilvl w:val="0"/>
          <w:numId w:val="10"/>
        </w:numPr>
        <w:spacing w:line="320" w:lineRule="exact"/>
        <w:ind w:left="0"/>
        <w:rPr>
          <w:rFonts w:ascii="微软雅黑" w:eastAsia="微软雅黑" w:hAnsi="微软雅黑"/>
          <w:spacing w:val="4"/>
          <w:sz w:val="18"/>
          <w:szCs w:val="18"/>
        </w:rPr>
      </w:pPr>
      <w:r w:rsidRPr="007348F2">
        <w:rPr>
          <w:rFonts w:ascii="微软雅黑" w:eastAsia="微软雅黑" w:hAnsi="微软雅黑" w:hint="eastAsia"/>
          <w:spacing w:val="4"/>
          <w:sz w:val="18"/>
          <w:szCs w:val="18"/>
        </w:rPr>
        <w:t>请您在选择另付费项目之前慎重考虑，一旦确认参加并付费后，导游将会进行预订，费用产生后旅游者取消的，将无法退还您费用。</w:t>
      </w:r>
    </w:p>
    <w:tbl>
      <w:tblPr>
        <w:tblW w:w="9794" w:type="dxa"/>
        <w:jc w:val="center"/>
        <w:tblInd w:w="-540" w:type="dxa"/>
        <w:tblBorders>
          <w:top w:val="single" w:sz="18" w:space="0" w:color="A12C6F"/>
          <w:left w:val="single" w:sz="18" w:space="0" w:color="A12C6F"/>
          <w:bottom w:val="single" w:sz="18" w:space="0" w:color="A12C6F"/>
          <w:right w:val="single" w:sz="18" w:space="0" w:color="A12C6F"/>
          <w:insideH w:val="single" w:sz="18" w:space="0" w:color="A12C6F"/>
          <w:insideV w:val="single" w:sz="18" w:space="0" w:color="A12C6F"/>
        </w:tblBorders>
        <w:tblLook w:val="04A0"/>
      </w:tblPr>
      <w:tblGrid>
        <w:gridCol w:w="1663"/>
        <w:gridCol w:w="5670"/>
        <w:gridCol w:w="1276"/>
        <w:gridCol w:w="1185"/>
      </w:tblGrid>
      <w:tr w:rsidR="00AA56D6" w:rsidRPr="001A4B02" w:rsidTr="00F03DC8">
        <w:trPr>
          <w:trHeight w:val="270"/>
          <w:jc w:val="center"/>
        </w:trPr>
        <w:tc>
          <w:tcPr>
            <w:tcW w:w="1663" w:type="dxa"/>
            <w:tcBorders>
              <w:right w:val="dashed" w:sz="4" w:space="0" w:color="A12C6F"/>
            </w:tcBorders>
            <w:shd w:val="clear" w:color="auto" w:fill="E5DFEC"/>
            <w:noWrap/>
            <w:vAlign w:val="center"/>
            <w:hideMark/>
          </w:tcPr>
          <w:p w:rsidR="00AA56D6" w:rsidRPr="001A4B02" w:rsidRDefault="00AA56D6" w:rsidP="00F03D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textAlignment w:val="baseline"/>
              <w:rPr>
                <w:rFonts w:ascii="微软雅黑" w:eastAsia="微软雅黑" w:hAnsi="微软雅黑" w:cs="宋体"/>
                <w:b/>
                <w:color w:val="A12C6F"/>
                <w:kern w:val="0"/>
                <w:szCs w:val="21"/>
              </w:rPr>
            </w:pPr>
            <w:r w:rsidRPr="001A4B02">
              <w:rPr>
                <w:rFonts w:ascii="微软雅黑" w:eastAsia="微软雅黑" w:hAnsi="微软雅黑" w:cs="宋体"/>
                <w:b/>
                <w:color w:val="A12C6F"/>
                <w:kern w:val="0"/>
                <w:szCs w:val="21"/>
              </w:rPr>
              <w:t>项目名称</w:t>
            </w:r>
          </w:p>
        </w:tc>
        <w:tc>
          <w:tcPr>
            <w:tcW w:w="5670" w:type="dxa"/>
            <w:tcBorders>
              <w:left w:val="dashed" w:sz="4" w:space="0" w:color="A12C6F"/>
              <w:right w:val="dashed" w:sz="4" w:space="0" w:color="A12C6F"/>
            </w:tcBorders>
            <w:shd w:val="clear" w:color="auto" w:fill="E5DFEC"/>
            <w:noWrap/>
            <w:vAlign w:val="center"/>
            <w:hideMark/>
          </w:tcPr>
          <w:p w:rsidR="00AA56D6" w:rsidRPr="001A4B02" w:rsidRDefault="00AA56D6" w:rsidP="00F03D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textAlignment w:val="baseline"/>
              <w:rPr>
                <w:rFonts w:ascii="微软雅黑" w:eastAsia="微软雅黑" w:hAnsi="微软雅黑" w:cs="宋体"/>
                <w:b/>
                <w:color w:val="A12C6F"/>
                <w:kern w:val="0"/>
                <w:szCs w:val="21"/>
              </w:rPr>
            </w:pPr>
            <w:r w:rsidRPr="001A4B02">
              <w:rPr>
                <w:rFonts w:ascii="微软雅黑" w:eastAsia="微软雅黑" w:hAnsi="微软雅黑" w:cs="宋体"/>
                <w:b/>
                <w:color w:val="A12C6F"/>
                <w:kern w:val="0"/>
                <w:szCs w:val="21"/>
              </w:rPr>
              <w:t>自费项目特色或内容</w:t>
            </w:r>
          </w:p>
        </w:tc>
        <w:tc>
          <w:tcPr>
            <w:tcW w:w="1276" w:type="dxa"/>
            <w:tcBorders>
              <w:left w:val="dashed" w:sz="4" w:space="0" w:color="A12C6F"/>
              <w:right w:val="dashed" w:sz="4" w:space="0" w:color="A12C6F"/>
            </w:tcBorders>
            <w:shd w:val="clear" w:color="auto" w:fill="E5DFEC"/>
            <w:noWrap/>
            <w:vAlign w:val="center"/>
            <w:hideMark/>
          </w:tcPr>
          <w:p w:rsidR="00AA56D6" w:rsidRPr="001A4B02" w:rsidRDefault="00AA56D6" w:rsidP="00F03D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textAlignment w:val="baseline"/>
              <w:rPr>
                <w:rFonts w:ascii="微软雅黑" w:eastAsia="微软雅黑" w:hAnsi="微软雅黑" w:cs="宋体"/>
                <w:b/>
                <w:color w:val="A12C6F"/>
                <w:kern w:val="0"/>
                <w:szCs w:val="21"/>
              </w:rPr>
            </w:pPr>
            <w:r w:rsidRPr="001A4B02">
              <w:rPr>
                <w:rFonts w:ascii="微软雅黑" w:eastAsia="微软雅黑" w:hAnsi="微软雅黑" w:cs="宋体"/>
                <w:b/>
                <w:color w:val="A12C6F"/>
                <w:kern w:val="0"/>
                <w:szCs w:val="21"/>
              </w:rPr>
              <w:t>游玩时间</w:t>
            </w:r>
          </w:p>
        </w:tc>
        <w:tc>
          <w:tcPr>
            <w:tcW w:w="1185" w:type="dxa"/>
            <w:tcBorders>
              <w:left w:val="dashed" w:sz="4" w:space="0" w:color="A12C6F"/>
            </w:tcBorders>
            <w:shd w:val="clear" w:color="auto" w:fill="E5DFEC"/>
            <w:noWrap/>
            <w:vAlign w:val="center"/>
            <w:hideMark/>
          </w:tcPr>
          <w:p w:rsidR="00AA56D6" w:rsidRPr="001A4B02" w:rsidRDefault="00AA56D6" w:rsidP="00F03D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textAlignment w:val="baseline"/>
              <w:rPr>
                <w:rFonts w:ascii="微软雅黑" w:eastAsia="微软雅黑" w:hAnsi="微软雅黑" w:cs="宋体"/>
                <w:b/>
                <w:color w:val="A12C6F"/>
                <w:kern w:val="0"/>
                <w:szCs w:val="21"/>
              </w:rPr>
            </w:pPr>
            <w:r w:rsidRPr="001A4B02">
              <w:rPr>
                <w:rFonts w:ascii="微软雅黑" w:eastAsia="微软雅黑" w:hAnsi="微软雅黑" w:cs="宋体"/>
                <w:b/>
                <w:color w:val="A12C6F"/>
                <w:kern w:val="0"/>
                <w:szCs w:val="21"/>
              </w:rPr>
              <w:t>价格</w:t>
            </w:r>
            <w:r w:rsidRPr="001A4B02">
              <w:rPr>
                <w:rFonts w:ascii="微软雅黑" w:eastAsia="微软雅黑" w:hAnsi="微软雅黑" w:cs="宋体" w:hint="eastAsia"/>
                <w:b/>
                <w:color w:val="A12C6F"/>
                <w:kern w:val="0"/>
                <w:szCs w:val="21"/>
              </w:rPr>
              <w:t>/人</w:t>
            </w:r>
          </w:p>
        </w:tc>
      </w:tr>
      <w:tr w:rsidR="00AA56D6" w:rsidRPr="001A4B02" w:rsidTr="00F03DC8">
        <w:trPr>
          <w:trHeight w:val="956"/>
          <w:jc w:val="center"/>
        </w:trPr>
        <w:tc>
          <w:tcPr>
            <w:tcW w:w="1663" w:type="dxa"/>
            <w:tcBorders>
              <w:right w:val="dashed" w:sz="4" w:space="0" w:color="A12C6F"/>
            </w:tcBorders>
            <w:shd w:val="clear" w:color="auto" w:fill="auto"/>
            <w:noWrap/>
            <w:vAlign w:val="center"/>
            <w:hideMark/>
          </w:tcPr>
          <w:p w:rsidR="00AA56D6" w:rsidRPr="001A4B02" w:rsidRDefault="00AA56D6" w:rsidP="00F03DC8">
            <w:pPr>
              <w:spacing w:line="0" w:lineRule="atLeast"/>
              <w:jc w:val="center"/>
              <w:rPr>
                <w:rFonts w:ascii="微软雅黑" w:eastAsia="微软雅黑" w:hAnsi="微软雅黑" w:cs="Courier New"/>
                <w:b/>
                <w:szCs w:val="21"/>
              </w:rPr>
            </w:pPr>
            <w:r w:rsidRPr="001A4B02">
              <w:rPr>
                <w:rFonts w:ascii="微软雅黑" w:eastAsia="微软雅黑" w:hAnsi="微软雅黑" w:cs="Courier New" w:hint="eastAsia"/>
                <w:b/>
                <w:szCs w:val="21"/>
              </w:rPr>
              <w:t>伦敦</w:t>
            </w:r>
          </w:p>
          <w:p w:rsidR="00AA56D6" w:rsidRPr="001A4B02" w:rsidRDefault="00AA56D6" w:rsidP="00F03DC8">
            <w:pPr>
              <w:spacing w:line="0" w:lineRule="atLeast"/>
              <w:jc w:val="center"/>
              <w:rPr>
                <w:rFonts w:ascii="微软雅黑" w:eastAsia="微软雅黑" w:hAnsi="微软雅黑" w:cs="Courier New"/>
                <w:b/>
                <w:szCs w:val="21"/>
              </w:rPr>
            </w:pPr>
            <w:r w:rsidRPr="001A4B02">
              <w:rPr>
                <w:rFonts w:ascii="微软雅黑" w:eastAsia="微软雅黑" w:hAnsi="微软雅黑" w:cs="Courier New" w:hint="eastAsia"/>
                <w:b/>
                <w:szCs w:val="21"/>
              </w:rPr>
              <w:t>伦敦眼</w:t>
            </w:r>
          </w:p>
        </w:tc>
        <w:tc>
          <w:tcPr>
            <w:tcW w:w="5670" w:type="dxa"/>
            <w:tcBorders>
              <w:left w:val="dashed" w:sz="4" w:space="0" w:color="A12C6F"/>
              <w:right w:val="dashed" w:sz="4" w:space="0" w:color="A12C6F"/>
            </w:tcBorders>
            <w:shd w:val="clear" w:color="auto" w:fill="auto"/>
            <w:noWrap/>
            <w:vAlign w:val="center"/>
            <w:hideMark/>
          </w:tcPr>
          <w:p w:rsidR="00AA56D6" w:rsidRPr="001A4B02" w:rsidRDefault="00AA56D6" w:rsidP="00F03DC8">
            <w:pPr>
              <w:spacing w:line="0" w:lineRule="atLeast"/>
              <w:rPr>
                <w:rFonts w:ascii="微软雅黑" w:eastAsia="微软雅黑" w:hAnsi="微软雅黑" w:cs="Courier New"/>
                <w:szCs w:val="21"/>
              </w:rPr>
            </w:pPr>
            <w:r w:rsidRPr="001A4B02">
              <w:rPr>
                <w:rFonts w:ascii="微软雅黑" w:eastAsia="微软雅黑" w:hAnsi="微软雅黑" w:cs="Courier New" w:hint="eastAsia"/>
                <w:szCs w:val="21"/>
              </w:rPr>
              <w:t>座落于泰晤士河畔的英国航空伦敦眼（或称千禧之轮）是世界上首座、也曾经是世界最大的观景摩天轮。</w:t>
            </w:r>
          </w:p>
          <w:p w:rsidR="00AA56D6" w:rsidRPr="001A4B02" w:rsidRDefault="00AA56D6" w:rsidP="00F03DC8">
            <w:pPr>
              <w:widowControl/>
              <w:spacing w:line="0" w:lineRule="atLeast"/>
              <w:rPr>
                <w:rFonts w:ascii="微软雅黑" w:eastAsia="微软雅黑" w:hAnsi="微软雅黑" w:cs="宋体"/>
                <w:color w:val="000000"/>
                <w:kern w:val="0"/>
                <w:szCs w:val="21"/>
              </w:rPr>
            </w:pPr>
            <w:r w:rsidRPr="001A4B02">
              <w:rPr>
                <w:rFonts w:ascii="微软雅黑" w:eastAsia="微软雅黑" w:hAnsi="微软雅黑" w:cs="Courier New" w:hint="eastAsia"/>
                <w:szCs w:val="21"/>
              </w:rPr>
              <w:t>含预订费、门票、车费、服务费</w:t>
            </w:r>
          </w:p>
        </w:tc>
        <w:tc>
          <w:tcPr>
            <w:tcW w:w="1276" w:type="dxa"/>
            <w:tcBorders>
              <w:left w:val="dashed" w:sz="4" w:space="0" w:color="A12C6F"/>
              <w:right w:val="dashed" w:sz="4" w:space="0" w:color="A12C6F"/>
            </w:tcBorders>
            <w:shd w:val="clear" w:color="auto" w:fill="auto"/>
            <w:noWrap/>
            <w:vAlign w:val="center"/>
            <w:hideMark/>
          </w:tcPr>
          <w:p w:rsidR="00AA56D6" w:rsidRPr="001A4B02" w:rsidRDefault="00AA56D6" w:rsidP="00F03DC8">
            <w:pPr>
              <w:widowControl/>
              <w:spacing w:line="0" w:lineRule="atLeast"/>
              <w:jc w:val="center"/>
              <w:rPr>
                <w:rFonts w:ascii="微软雅黑" w:eastAsia="微软雅黑" w:hAnsi="微软雅黑"/>
                <w:color w:val="000000"/>
                <w:kern w:val="0"/>
                <w:szCs w:val="21"/>
              </w:rPr>
            </w:pPr>
            <w:r w:rsidRPr="001A4B02">
              <w:rPr>
                <w:rFonts w:ascii="微软雅黑" w:eastAsia="微软雅黑" w:hAnsi="微软雅黑" w:hint="eastAsia"/>
                <w:color w:val="000000"/>
                <w:kern w:val="0"/>
                <w:szCs w:val="21"/>
              </w:rPr>
              <w:t>约30分钟</w:t>
            </w:r>
          </w:p>
        </w:tc>
        <w:tc>
          <w:tcPr>
            <w:tcW w:w="1185" w:type="dxa"/>
            <w:tcBorders>
              <w:left w:val="dashed" w:sz="4" w:space="0" w:color="A12C6F"/>
            </w:tcBorders>
            <w:shd w:val="clear" w:color="auto" w:fill="auto"/>
            <w:noWrap/>
            <w:vAlign w:val="center"/>
            <w:hideMark/>
          </w:tcPr>
          <w:p w:rsidR="00AA56D6" w:rsidRPr="001A4B02" w:rsidRDefault="00AA56D6" w:rsidP="00F03DC8">
            <w:pPr>
              <w:spacing w:line="0" w:lineRule="atLeast"/>
              <w:jc w:val="center"/>
              <w:rPr>
                <w:rFonts w:ascii="微软雅黑" w:eastAsia="微软雅黑" w:hAnsi="微软雅黑"/>
                <w:b/>
                <w:color w:val="000000"/>
                <w:szCs w:val="21"/>
              </w:rPr>
            </w:pPr>
            <w:r w:rsidRPr="001A4B02">
              <w:rPr>
                <w:rFonts w:ascii="微软雅黑" w:eastAsia="微软雅黑" w:hAnsi="微软雅黑" w:hint="eastAsia"/>
                <w:b/>
                <w:color w:val="000000"/>
                <w:szCs w:val="21"/>
              </w:rPr>
              <w:t>35镑</w:t>
            </w:r>
          </w:p>
        </w:tc>
      </w:tr>
      <w:tr w:rsidR="00AA56D6" w:rsidRPr="001A4B02" w:rsidTr="00F03DC8">
        <w:trPr>
          <w:trHeight w:val="983"/>
          <w:jc w:val="center"/>
        </w:trPr>
        <w:tc>
          <w:tcPr>
            <w:tcW w:w="1663" w:type="dxa"/>
            <w:tcBorders>
              <w:right w:val="dashed" w:sz="4" w:space="0" w:color="A12C6F"/>
            </w:tcBorders>
            <w:shd w:val="clear" w:color="auto" w:fill="auto"/>
            <w:noWrap/>
            <w:vAlign w:val="center"/>
            <w:hideMark/>
          </w:tcPr>
          <w:p w:rsidR="00AA56D6" w:rsidRPr="001A4B02" w:rsidRDefault="00AA56D6" w:rsidP="00F03DC8">
            <w:pPr>
              <w:spacing w:line="0" w:lineRule="atLeast"/>
              <w:jc w:val="center"/>
              <w:rPr>
                <w:rFonts w:ascii="微软雅黑" w:eastAsia="微软雅黑" w:hAnsi="微软雅黑" w:cs="Courier New"/>
                <w:b/>
                <w:szCs w:val="21"/>
              </w:rPr>
            </w:pPr>
            <w:r w:rsidRPr="001A4B02">
              <w:rPr>
                <w:rFonts w:ascii="微软雅黑" w:eastAsia="微软雅黑" w:hAnsi="微软雅黑" w:cs="Courier New" w:hint="eastAsia"/>
                <w:b/>
                <w:szCs w:val="21"/>
              </w:rPr>
              <w:t>伦敦</w:t>
            </w:r>
          </w:p>
          <w:p w:rsidR="00AA56D6" w:rsidRPr="001A4B02" w:rsidRDefault="00AA56D6" w:rsidP="00F03DC8">
            <w:pPr>
              <w:spacing w:line="0" w:lineRule="atLeast"/>
              <w:jc w:val="center"/>
              <w:rPr>
                <w:rFonts w:ascii="微软雅黑" w:eastAsia="微软雅黑" w:hAnsi="微软雅黑" w:cs="Courier New"/>
                <w:b/>
                <w:szCs w:val="21"/>
              </w:rPr>
            </w:pPr>
            <w:r w:rsidRPr="001A4B02">
              <w:rPr>
                <w:rFonts w:ascii="微软雅黑" w:eastAsia="微软雅黑" w:hAnsi="微软雅黑" w:cs="Courier New" w:hint="eastAsia"/>
                <w:b/>
                <w:szCs w:val="21"/>
              </w:rPr>
              <w:t>泰晤士河游船</w:t>
            </w:r>
          </w:p>
        </w:tc>
        <w:tc>
          <w:tcPr>
            <w:tcW w:w="5670" w:type="dxa"/>
            <w:tcBorders>
              <w:left w:val="dashed" w:sz="4" w:space="0" w:color="A12C6F"/>
              <w:right w:val="dashed" w:sz="4" w:space="0" w:color="A12C6F"/>
            </w:tcBorders>
            <w:shd w:val="clear" w:color="auto" w:fill="auto"/>
            <w:noWrap/>
            <w:vAlign w:val="center"/>
            <w:hideMark/>
          </w:tcPr>
          <w:p w:rsidR="00AA56D6" w:rsidRPr="001A4B02" w:rsidRDefault="00AA56D6" w:rsidP="00F03DC8">
            <w:pPr>
              <w:spacing w:line="0" w:lineRule="atLeast"/>
              <w:rPr>
                <w:rFonts w:ascii="微软雅黑" w:eastAsia="微软雅黑" w:hAnsi="微软雅黑" w:cs="Courier New"/>
                <w:szCs w:val="21"/>
              </w:rPr>
            </w:pPr>
            <w:r w:rsidRPr="001A4B02">
              <w:rPr>
                <w:rFonts w:ascii="微软雅黑" w:eastAsia="微软雅黑" w:hAnsi="微软雅黑" w:cs="Courier New" w:hint="eastAsia"/>
                <w:szCs w:val="21"/>
              </w:rPr>
              <w:t>泰晤士河是英国最长的河流，河流穿过伦敦的中心。乘坐泰晤士河游船悠闲地观光游览，尽赏两岸经典建筑。</w:t>
            </w:r>
          </w:p>
          <w:p w:rsidR="00AA56D6" w:rsidRPr="001A4B02" w:rsidRDefault="00AA56D6" w:rsidP="00F03DC8">
            <w:pPr>
              <w:widowControl/>
              <w:spacing w:line="0" w:lineRule="atLeast"/>
              <w:rPr>
                <w:rFonts w:ascii="微软雅黑" w:eastAsia="微软雅黑" w:hAnsi="微软雅黑" w:cs="宋体"/>
                <w:color w:val="000000"/>
                <w:kern w:val="0"/>
                <w:szCs w:val="21"/>
              </w:rPr>
            </w:pPr>
            <w:r w:rsidRPr="001A4B02">
              <w:rPr>
                <w:rFonts w:ascii="微软雅黑" w:eastAsia="微软雅黑" w:hAnsi="微软雅黑" w:cs="Courier New" w:hint="eastAsia"/>
                <w:szCs w:val="21"/>
              </w:rPr>
              <w:t>含预订费、船票、车费、服务费</w:t>
            </w:r>
          </w:p>
        </w:tc>
        <w:tc>
          <w:tcPr>
            <w:tcW w:w="1276" w:type="dxa"/>
            <w:tcBorders>
              <w:left w:val="dashed" w:sz="4" w:space="0" w:color="A12C6F"/>
              <w:right w:val="dashed" w:sz="4" w:space="0" w:color="A12C6F"/>
            </w:tcBorders>
            <w:shd w:val="clear" w:color="auto" w:fill="auto"/>
            <w:noWrap/>
            <w:vAlign w:val="center"/>
            <w:hideMark/>
          </w:tcPr>
          <w:p w:rsidR="00AA56D6" w:rsidRPr="001A4B02" w:rsidRDefault="00AA56D6" w:rsidP="00F03DC8">
            <w:pPr>
              <w:widowControl/>
              <w:spacing w:line="0" w:lineRule="atLeast"/>
              <w:jc w:val="center"/>
              <w:rPr>
                <w:rFonts w:ascii="微软雅黑" w:eastAsia="微软雅黑" w:hAnsi="微软雅黑"/>
                <w:color w:val="000000"/>
                <w:kern w:val="0"/>
                <w:szCs w:val="21"/>
              </w:rPr>
            </w:pPr>
            <w:r w:rsidRPr="001A4B02">
              <w:rPr>
                <w:rFonts w:ascii="微软雅黑" w:eastAsia="微软雅黑" w:hAnsi="微软雅黑" w:hint="eastAsia"/>
                <w:color w:val="000000"/>
                <w:kern w:val="0"/>
                <w:szCs w:val="21"/>
              </w:rPr>
              <w:t>约30分钟</w:t>
            </w:r>
          </w:p>
        </w:tc>
        <w:tc>
          <w:tcPr>
            <w:tcW w:w="1185" w:type="dxa"/>
            <w:tcBorders>
              <w:left w:val="dashed" w:sz="4" w:space="0" w:color="A12C6F"/>
            </w:tcBorders>
            <w:shd w:val="clear" w:color="auto" w:fill="auto"/>
            <w:noWrap/>
            <w:vAlign w:val="center"/>
            <w:hideMark/>
          </w:tcPr>
          <w:p w:rsidR="00AA56D6" w:rsidRPr="001A4B02" w:rsidRDefault="00AA56D6" w:rsidP="00F03DC8">
            <w:pPr>
              <w:widowControl/>
              <w:spacing w:line="0" w:lineRule="atLeast"/>
              <w:jc w:val="center"/>
              <w:rPr>
                <w:rFonts w:ascii="微软雅黑" w:eastAsia="微软雅黑" w:hAnsi="微软雅黑"/>
                <w:b/>
                <w:color w:val="000000"/>
                <w:kern w:val="0"/>
                <w:szCs w:val="21"/>
              </w:rPr>
            </w:pPr>
            <w:r w:rsidRPr="001A4B02">
              <w:rPr>
                <w:rFonts w:ascii="微软雅黑" w:eastAsia="微软雅黑" w:hAnsi="微软雅黑" w:hint="eastAsia"/>
                <w:b/>
                <w:color w:val="000000"/>
                <w:szCs w:val="21"/>
              </w:rPr>
              <w:t>30镑</w:t>
            </w:r>
          </w:p>
        </w:tc>
      </w:tr>
      <w:tr w:rsidR="00AA56D6" w:rsidRPr="001A4B02" w:rsidTr="00F03DC8">
        <w:trPr>
          <w:trHeight w:val="842"/>
          <w:jc w:val="center"/>
        </w:trPr>
        <w:tc>
          <w:tcPr>
            <w:tcW w:w="1663" w:type="dxa"/>
            <w:tcBorders>
              <w:right w:val="dashed" w:sz="4" w:space="0" w:color="A12C6F"/>
            </w:tcBorders>
            <w:shd w:val="clear" w:color="auto" w:fill="auto"/>
            <w:noWrap/>
            <w:vAlign w:val="center"/>
            <w:hideMark/>
          </w:tcPr>
          <w:p w:rsidR="00AA56D6" w:rsidRPr="001A4B02" w:rsidRDefault="00AA56D6" w:rsidP="00F03DC8">
            <w:pPr>
              <w:spacing w:line="0" w:lineRule="atLeast"/>
              <w:jc w:val="center"/>
              <w:rPr>
                <w:rFonts w:ascii="微软雅黑" w:eastAsia="微软雅黑" w:hAnsi="微软雅黑" w:cs="Courier New"/>
                <w:b/>
                <w:bCs/>
                <w:szCs w:val="21"/>
              </w:rPr>
            </w:pPr>
            <w:r w:rsidRPr="001A4B02">
              <w:rPr>
                <w:rFonts w:ascii="微软雅黑" w:eastAsia="微软雅黑" w:hAnsi="微软雅黑" w:cs="Courier New" w:hint="eastAsia"/>
                <w:b/>
                <w:bCs/>
                <w:szCs w:val="21"/>
              </w:rPr>
              <w:t>伦敦</w:t>
            </w:r>
          </w:p>
          <w:p w:rsidR="00AA56D6" w:rsidRPr="001A4B02" w:rsidRDefault="00AA56D6" w:rsidP="00F03DC8">
            <w:pPr>
              <w:spacing w:line="0" w:lineRule="atLeast"/>
              <w:jc w:val="center"/>
              <w:rPr>
                <w:rFonts w:ascii="微软雅黑" w:eastAsia="微软雅黑" w:hAnsi="微软雅黑" w:cs="Courier New"/>
                <w:b/>
                <w:bCs/>
                <w:szCs w:val="21"/>
              </w:rPr>
            </w:pPr>
            <w:r w:rsidRPr="001A4B02">
              <w:rPr>
                <w:rFonts w:ascii="微软雅黑" w:eastAsia="微软雅黑" w:hAnsi="微软雅黑" w:cs="Courier New" w:hint="eastAsia"/>
                <w:b/>
                <w:bCs/>
                <w:szCs w:val="21"/>
              </w:rPr>
              <w:t>格林威治天文台</w:t>
            </w:r>
          </w:p>
        </w:tc>
        <w:tc>
          <w:tcPr>
            <w:tcW w:w="5670" w:type="dxa"/>
            <w:tcBorders>
              <w:left w:val="dashed" w:sz="4" w:space="0" w:color="A12C6F"/>
              <w:right w:val="dashed" w:sz="4" w:space="0" w:color="A12C6F"/>
            </w:tcBorders>
            <w:shd w:val="clear" w:color="auto" w:fill="auto"/>
            <w:noWrap/>
            <w:vAlign w:val="center"/>
            <w:hideMark/>
          </w:tcPr>
          <w:p w:rsidR="00AA56D6" w:rsidRPr="001A4B02" w:rsidRDefault="00AA56D6" w:rsidP="00F03DC8">
            <w:pPr>
              <w:spacing w:line="0" w:lineRule="atLeast"/>
              <w:rPr>
                <w:rFonts w:ascii="微软雅黑" w:eastAsia="微软雅黑" w:hAnsi="微软雅黑" w:cs="Courier New"/>
                <w:szCs w:val="21"/>
              </w:rPr>
            </w:pPr>
            <w:r w:rsidRPr="001A4B02">
              <w:rPr>
                <w:rFonts w:ascii="微软雅黑" w:eastAsia="微软雅黑" w:hAnsi="微软雅黑" w:cs="Courier New" w:hint="eastAsia"/>
                <w:szCs w:val="21"/>
              </w:rPr>
              <w:t>伦敦文化遗产之一，始建于1675年，格林威治标准时间和世界本初子午线的“老家”。21世纪的标准时间诞生于此。</w:t>
            </w:r>
          </w:p>
          <w:p w:rsidR="00AA56D6" w:rsidRPr="001A4B02" w:rsidRDefault="00AA56D6" w:rsidP="00F03DC8">
            <w:pPr>
              <w:widowControl/>
              <w:spacing w:line="0" w:lineRule="atLeast"/>
              <w:rPr>
                <w:rFonts w:ascii="微软雅黑" w:eastAsia="微软雅黑" w:hAnsi="微软雅黑" w:cs="宋体"/>
                <w:color w:val="000000"/>
                <w:kern w:val="0"/>
                <w:szCs w:val="21"/>
              </w:rPr>
            </w:pPr>
            <w:r w:rsidRPr="001A4B02">
              <w:rPr>
                <w:rFonts w:ascii="微软雅黑" w:eastAsia="微软雅黑" w:hAnsi="微软雅黑" w:cs="Courier New" w:hint="eastAsia"/>
                <w:szCs w:val="21"/>
              </w:rPr>
              <w:t>含车费、服务费</w:t>
            </w:r>
          </w:p>
        </w:tc>
        <w:tc>
          <w:tcPr>
            <w:tcW w:w="1276" w:type="dxa"/>
            <w:tcBorders>
              <w:left w:val="dashed" w:sz="4" w:space="0" w:color="A12C6F"/>
              <w:right w:val="dashed" w:sz="4" w:space="0" w:color="A12C6F"/>
            </w:tcBorders>
            <w:shd w:val="clear" w:color="auto" w:fill="auto"/>
            <w:noWrap/>
            <w:vAlign w:val="center"/>
            <w:hideMark/>
          </w:tcPr>
          <w:p w:rsidR="00AA56D6" w:rsidRPr="001A4B02" w:rsidRDefault="00AA56D6" w:rsidP="00F03DC8">
            <w:pPr>
              <w:widowControl/>
              <w:spacing w:line="0" w:lineRule="atLeast"/>
              <w:jc w:val="center"/>
              <w:rPr>
                <w:rFonts w:ascii="微软雅黑" w:eastAsia="微软雅黑" w:hAnsi="微软雅黑"/>
                <w:color w:val="000000"/>
                <w:kern w:val="0"/>
                <w:szCs w:val="21"/>
              </w:rPr>
            </w:pPr>
            <w:r w:rsidRPr="001A4B02">
              <w:rPr>
                <w:rFonts w:ascii="微软雅黑" w:eastAsia="微软雅黑" w:hAnsi="微软雅黑" w:cs="Courier New" w:hint="eastAsia"/>
                <w:szCs w:val="21"/>
              </w:rPr>
              <w:t>约40分钟</w:t>
            </w:r>
          </w:p>
        </w:tc>
        <w:tc>
          <w:tcPr>
            <w:tcW w:w="1185" w:type="dxa"/>
            <w:tcBorders>
              <w:left w:val="dashed" w:sz="4" w:space="0" w:color="A12C6F"/>
            </w:tcBorders>
            <w:shd w:val="clear" w:color="auto" w:fill="auto"/>
            <w:noWrap/>
            <w:vAlign w:val="center"/>
            <w:hideMark/>
          </w:tcPr>
          <w:p w:rsidR="00AA56D6" w:rsidRPr="001A4B02" w:rsidRDefault="00AA56D6" w:rsidP="00F03DC8">
            <w:pPr>
              <w:spacing w:line="0" w:lineRule="atLeast"/>
              <w:jc w:val="center"/>
              <w:rPr>
                <w:rFonts w:ascii="微软雅黑" w:eastAsia="微软雅黑" w:hAnsi="微软雅黑"/>
                <w:b/>
                <w:color w:val="000000"/>
                <w:szCs w:val="21"/>
              </w:rPr>
            </w:pPr>
            <w:r w:rsidRPr="001A4B02">
              <w:rPr>
                <w:rFonts w:ascii="微软雅黑" w:eastAsia="微软雅黑" w:hAnsi="微软雅黑" w:hint="eastAsia"/>
                <w:b/>
                <w:color w:val="000000"/>
                <w:szCs w:val="21"/>
              </w:rPr>
              <w:t>30镑</w:t>
            </w:r>
          </w:p>
        </w:tc>
      </w:tr>
      <w:tr w:rsidR="00AA56D6" w:rsidRPr="001A4B02" w:rsidTr="00F03DC8">
        <w:trPr>
          <w:trHeight w:val="840"/>
          <w:jc w:val="center"/>
        </w:trPr>
        <w:tc>
          <w:tcPr>
            <w:tcW w:w="1663" w:type="dxa"/>
            <w:tcBorders>
              <w:right w:val="dashed" w:sz="4" w:space="0" w:color="A12C6F"/>
            </w:tcBorders>
            <w:shd w:val="clear" w:color="auto" w:fill="auto"/>
            <w:noWrap/>
            <w:vAlign w:val="center"/>
            <w:hideMark/>
          </w:tcPr>
          <w:p w:rsidR="00AA56D6" w:rsidRPr="001A4B02" w:rsidRDefault="00AA56D6" w:rsidP="00F03DC8">
            <w:pPr>
              <w:spacing w:line="0" w:lineRule="atLeast"/>
              <w:jc w:val="center"/>
              <w:rPr>
                <w:rFonts w:ascii="微软雅黑" w:eastAsia="微软雅黑" w:hAnsi="微软雅黑" w:cs="Courier New"/>
                <w:b/>
                <w:bCs/>
                <w:szCs w:val="21"/>
              </w:rPr>
            </w:pPr>
            <w:r w:rsidRPr="001A4B02">
              <w:rPr>
                <w:rFonts w:ascii="微软雅黑" w:eastAsia="微软雅黑" w:hAnsi="微软雅黑" w:cs="Courier New" w:hint="eastAsia"/>
                <w:b/>
                <w:bCs/>
                <w:szCs w:val="21"/>
              </w:rPr>
              <w:t>温德米尔湖区游船</w:t>
            </w:r>
          </w:p>
        </w:tc>
        <w:tc>
          <w:tcPr>
            <w:tcW w:w="5670" w:type="dxa"/>
            <w:tcBorders>
              <w:left w:val="dashed" w:sz="4" w:space="0" w:color="A12C6F"/>
              <w:right w:val="dashed" w:sz="4" w:space="0" w:color="A12C6F"/>
            </w:tcBorders>
            <w:shd w:val="clear" w:color="auto" w:fill="auto"/>
            <w:noWrap/>
            <w:vAlign w:val="center"/>
            <w:hideMark/>
          </w:tcPr>
          <w:p w:rsidR="00AA56D6" w:rsidRPr="0072109A" w:rsidRDefault="00AA56D6" w:rsidP="00F03DC8">
            <w:pPr>
              <w:spacing w:line="0" w:lineRule="atLeast"/>
              <w:rPr>
                <w:rFonts w:ascii="微软雅黑" w:eastAsia="微软雅黑" w:hAnsi="微软雅黑" w:cs="Courier New"/>
                <w:szCs w:val="21"/>
              </w:rPr>
            </w:pPr>
            <w:r w:rsidRPr="001A4B02">
              <w:rPr>
                <w:rFonts w:ascii="微软雅黑" w:eastAsia="微软雅黑" w:hAnsi="微软雅黑" w:cs="Courier New" w:hint="eastAsia"/>
                <w:szCs w:val="21"/>
              </w:rPr>
              <w:t>乘船游览湖区，欣赏孕育了伟大诗人的湖光山色，俯瞰山谷里像童话世界一样的淳朴山庄。含车费、船票、服务费</w:t>
            </w:r>
          </w:p>
        </w:tc>
        <w:tc>
          <w:tcPr>
            <w:tcW w:w="1276" w:type="dxa"/>
            <w:tcBorders>
              <w:left w:val="dashed" w:sz="4" w:space="0" w:color="A12C6F"/>
              <w:right w:val="dashed" w:sz="4" w:space="0" w:color="A12C6F"/>
            </w:tcBorders>
            <w:shd w:val="clear" w:color="auto" w:fill="auto"/>
            <w:noWrap/>
            <w:vAlign w:val="center"/>
            <w:hideMark/>
          </w:tcPr>
          <w:p w:rsidR="00AA56D6" w:rsidRPr="001A4B02" w:rsidRDefault="00AA56D6" w:rsidP="00F03DC8">
            <w:pPr>
              <w:widowControl/>
              <w:spacing w:line="0" w:lineRule="atLeast"/>
              <w:jc w:val="center"/>
              <w:rPr>
                <w:rFonts w:ascii="微软雅黑" w:eastAsia="微软雅黑" w:hAnsi="微软雅黑"/>
                <w:color w:val="000000"/>
                <w:kern w:val="0"/>
                <w:szCs w:val="21"/>
              </w:rPr>
            </w:pPr>
            <w:r w:rsidRPr="001A4B02">
              <w:rPr>
                <w:rFonts w:ascii="微软雅黑" w:eastAsia="微软雅黑" w:hAnsi="微软雅黑" w:cs="Courier New" w:hint="eastAsia"/>
                <w:szCs w:val="21"/>
              </w:rPr>
              <w:t>约80分钟</w:t>
            </w:r>
          </w:p>
        </w:tc>
        <w:tc>
          <w:tcPr>
            <w:tcW w:w="1185" w:type="dxa"/>
            <w:tcBorders>
              <w:left w:val="dashed" w:sz="4" w:space="0" w:color="A12C6F"/>
            </w:tcBorders>
            <w:shd w:val="clear" w:color="auto" w:fill="auto"/>
            <w:noWrap/>
            <w:vAlign w:val="center"/>
            <w:hideMark/>
          </w:tcPr>
          <w:p w:rsidR="00AA56D6" w:rsidRPr="001A4B02" w:rsidRDefault="00AA56D6" w:rsidP="00F03DC8">
            <w:pPr>
              <w:widowControl/>
              <w:spacing w:line="0" w:lineRule="atLeast"/>
              <w:jc w:val="center"/>
              <w:rPr>
                <w:rFonts w:ascii="微软雅黑" w:eastAsia="微软雅黑" w:hAnsi="微软雅黑"/>
                <w:b/>
                <w:color w:val="000000"/>
                <w:kern w:val="0"/>
                <w:szCs w:val="21"/>
              </w:rPr>
            </w:pPr>
            <w:r w:rsidRPr="001A4B02">
              <w:rPr>
                <w:rFonts w:ascii="微软雅黑" w:eastAsia="微软雅黑" w:hAnsi="微软雅黑" w:hint="eastAsia"/>
                <w:b/>
                <w:color w:val="000000"/>
                <w:szCs w:val="21"/>
              </w:rPr>
              <w:t>30镑</w:t>
            </w:r>
          </w:p>
        </w:tc>
      </w:tr>
      <w:tr w:rsidR="00AA56D6" w:rsidRPr="001A4B02" w:rsidTr="00F03DC8">
        <w:trPr>
          <w:trHeight w:val="964"/>
          <w:jc w:val="center"/>
        </w:trPr>
        <w:tc>
          <w:tcPr>
            <w:tcW w:w="1663" w:type="dxa"/>
            <w:tcBorders>
              <w:right w:val="dashed" w:sz="4" w:space="0" w:color="A12C6F"/>
            </w:tcBorders>
            <w:shd w:val="clear" w:color="auto" w:fill="auto"/>
            <w:noWrap/>
            <w:vAlign w:val="center"/>
            <w:hideMark/>
          </w:tcPr>
          <w:p w:rsidR="00AA56D6" w:rsidRPr="001A4B02" w:rsidRDefault="00AA56D6" w:rsidP="00F03DC8">
            <w:pPr>
              <w:spacing w:line="0" w:lineRule="atLeast"/>
              <w:jc w:val="center"/>
              <w:rPr>
                <w:rFonts w:ascii="微软雅黑" w:eastAsia="微软雅黑" w:hAnsi="微软雅黑" w:cs="Courier New"/>
                <w:b/>
                <w:bCs/>
                <w:szCs w:val="21"/>
              </w:rPr>
            </w:pPr>
            <w:r w:rsidRPr="001A4B02">
              <w:rPr>
                <w:rFonts w:ascii="微软雅黑" w:eastAsia="微软雅黑" w:hAnsi="微软雅黑" w:cs="Courier New" w:hint="eastAsia"/>
                <w:b/>
                <w:bCs/>
                <w:szCs w:val="21"/>
              </w:rPr>
              <w:t>剑桥</w:t>
            </w:r>
          </w:p>
          <w:p w:rsidR="00AA56D6" w:rsidRPr="001A4B02" w:rsidRDefault="00AA56D6" w:rsidP="00F03DC8">
            <w:pPr>
              <w:spacing w:line="0" w:lineRule="atLeast"/>
              <w:jc w:val="center"/>
              <w:rPr>
                <w:rFonts w:ascii="微软雅黑" w:eastAsia="微软雅黑" w:hAnsi="微软雅黑" w:cs="Courier New"/>
                <w:b/>
                <w:bCs/>
                <w:szCs w:val="21"/>
              </w:rPr>
            </w:pPr>
            <w:r w:rsidRPr="001A4B02">
              <w:rPr>
                <w:rFonts w:ascii="微软雅黑" w:eastAsia="微软雅黑" w:hAnsi="微软雅黑" w:cs="Courier New" w:hint="eastAsia"/>
                <w:b/>
                <w:bCs/>
                <w:szCs w:val="21"/>
              </w:rPr>
              <w:t>剑桥康和游船</w:t>
            </w:r>
          </w:p>
        </w:tc>
        <w:tc>
          <w:tcPr>
            <w:tcW w:w="5670" w:type="dxa"/>
            <w:tcBorders>
              <w:left w:val="dashed" w:sz="4" w:space="0" w:color="A12C6F"/>
              <w:right w:val="dashed" w:sz="4" w:space="0" w:color="A12C6F"/>
            </w:tcBorders>
            <w:shd w:val="clear" w:color="auto" w:fill="auto"/>
            <w:noWrap/>
            <w:vAlign w:val="center"/>
            <w:hideMark/>
          </w:tcPr>
          <w:p w:rsidR="00AA56D6" w:rsidRPr="0072109A" w:rsidRDefault="00AA56D6" w:rsidP="00F03DC8">
            <w:pPr>
              <w:spacing w:line="0" w:lineRule="atLeast"/>
              <w:rPr>
                <w:rFonts w:ascii="微软雅黑" w:eastAsia="微软雅黑" w:hAnsi="微软雅黑" w:cs="Courier New"/>
                <w:szCs w:val="21"/>
              </w:rPr>
            </w:pPr>
            <w:r w:rsidRPr="001A4B02">
              <w:rPr>
                <w:rFonts w:ascii="微软雅黑" w:eastAsia="微软雅黑" w:hAnsi="微软雅黑" w:cs="Courier New" w:hint="eastAsia"/>
                <w:szCs w:val="21"/>
              </w:rPr>
              <w:t>枕着康河的剑桥显得更加灵动和浪漫，康河沿岸，水光潋滟，成排的著名学院一路后退，船过之处，成群的鸭子围着小船前呼后拥。含船票、服务费</w:t>
            </w:r>
          </w:p>
        </w:tc>
        <w:tc>
          <w:tcPr>
            <w:tcW w:w="1276" w:type="dxa"/>
            <w:tcBorders>
              <w:left w:val="dashed" w:sz="4" w:space="0" w:color="A12C6F"/>
              <w:right w:val="dashed" w:sz="4" w:space="0" w:color="A12C6F"/>
            </w:tcBorders>
            <w:shd w:val="clear" w:color="auto" w:fill="auto"/>
            <w:noWrap/>
            <w:vAlign w:val="center"/>
            <w:hideMark/>
          </w:tcPr>
          <w:p w:rsidR="00AA56D6" w:rsidRPr="001A4B02" w:rsidRDefault="00AA56D6" w:rsidP="00F03DC8">
            <w:pPr>
              <w:widowControl/>
              <w:spacing w:line="0" w:lineRule="atLeast"/>
              <w:jc w:val="center"/>
              <w:rPr>
                <w:rFonts w:ascii="微软雅黑" w:eastAsia="微软雅黑" w:hAnsi="微软雅黑"/>
                <w:color w:val="000000"/>
                <w:kern w:val="0"/>
                <w:szCs w:val="21"/>
              </w:rPr>
            </w:pPr>
            <w:r w:rsidRPr="001A4B02">
              <w:rPr>
                <w:rFonts w:ascii="微软雅黑" w:eastAsia="微软雅黑" w:hAnsi="微软雅黑" w:cs="Courier New" w:hint="eastAsia"/>
                <w:szCs w:val="21"/>
              </w:rPr>
              <w:t>约30分钟</w:t>
            </w:r>
          </w:p>
        </w:tc>
        <w:tc>
          <w:tcPr>
            <w:tcW w:w="1185" w:type="dxa"/>
            <w:tcBorders>
              <w:left w:val="dashed" w:sz="4" w:space="0" w:color="A12C6F"/>
            </w:tcBorders>
            <w:shd w:val="clear" w:color="auto" w:fill="auto"/>
            <w:noWrap/>
            <w:vAlign w:val="center"/>
            <w:hideMark/>
          </w:tcPr>
          <w:p w:rsidR="00AA56D6" w:rsidRPr="001A4B02" w:rsidRDefault="00AA56D6" w:rsidP="00F03DC8">
            <w:pPr>
              <w:widowControl/>
              <w:spacing w:line="0" w:lineRule="atLeast"/>
              <w:jc w:val="center"/>
              <w:rPr>
                <w:rFonts w:ascii="微软雅黑" w:eastAsia="微软雅黑" w:hAnsi="微软雅黑"/>
                <w:b/>
                <w:color w:val="000000"/>
                <w:kern w:val="0"/>
                <w:szCs w:val="21"/>
              </w:rPr>
            </w:pPr>
            <w:r w:rsidRPr="001A4B02">
              <w:rPr>
                <w:rFonts w:ascii="微软雅黑" w:eastAsia="微软雅黑" w:hAnsi="微软雅黑" w:cs="Courier New" w:hint="eastAsia"/>
                <w:b/>
                <w:color w:val="000000"/>
                <w:szCs w:val="21"/>
              </w:rPr>
              <w:t>25镑</w:t>
            </w:r>
          </w:p>
        </w:tc>
      </w:tr>
      <w:tr w:rsidR="00AA56D6" w:rsidRPr="001A4B02" w:rsidTr="00F03DC8">
        <w:trPr>
          <w:trHeight w:val="270"/>
          <w:jc w:val="center"/>
        </w:trPr>
        <w:tc>
          <w:tcPr>
            <w:tcW w:w="1663" w:type="dxa"/>
            <w:tcBorders>
              <w:right w:val="dashed" w:sz="4" w:space="0" w:color="A12C6F"/>
            </w:tcBorders>
            <w:shd w:val="clear" w:color="auto" w:fill="auto"/>
            <w:noWrap/>
            <w:vAlign w:val="center"/>
            <w:hideMark/>
          </w:tcPr>
          <w:p w:rsidR="00AA56D6" w:rsidRPr="001A4B02" w:rsidRDefault="00AA56D6" w:rsidP="00F03DC8">
            <w:pPr>
              <w:spacing w:line="0" w:lineRule="atLeast"/>
              <w:jc w:val="center"/>
              <w:rPr>
                <w:rFonts w:ascii="微软雅黑" w:eastAsia="微软雅黑" w:hAnsi="微软雅黑" w:cs="Courier New"/>
                <w:b/>
                <w:szCs w:val="21"/>
              </w:rPr>
            </w:pPr>
            <w:r w:rsidRPr="001A4B02">
              <w:rPr>
                <w:rFonts w:ascii="微软雅黑" w:eastAsia="微软雅黑" w:hAnsi="微软雅黑" w:cs="Courier New" w:hint="eastAsia"/>
                <w:b/>
                <w:szCs w:val="21"/>
              </w:rPr>
              <w:t>曼彻斯特</w:t>
            </w:r>
          </w:p>
          <w:p w:rsidR="00AA56D6" w:rsidRPr="001A4B02" w:rsidRDefault="00AA56D6" w:rsidP="00F03DC8">
            <w:pPr>
              <w:spacing w:line="0" w:lineRule="atLeast"/>
              <w:jc w:val="center"/>
              <w:rPr>
                <w:rFonts w:ascii="微软雅黑" w:eastAsia="微软雅黑" w:hAnsi="微软雅黑" w:cs="Courier New"/>
                <w:b/>
                <w:szCs w:val="21"/>
              </w:rPr>
            </w:pPr>
            <w:r w:rsidRPr="001A4B02">
              <w:rPr>
                <w:rFonts w:ascii="微软雅黑" w:eastAsia="微软雅黑" w:hAnsi="微软雅黑" w:cs="Courier New" w:hint="eastAsia"/>
                <w:b/>
                <w:szCs w:val="21"/>
              </w:rPr>
              <w:t>曼联球场</w:t>
            </w:r>
          </w:p>
        </w:tc>
        <w:tc>
          <w:tcPr>
            <w:tcW w:w="5670" w:type="dxa"/>
            <w:tcBorders>
              <w:left w:val="dashed" w:sz="4" w:space="0" w:color="A12C6F"/>
              <w:right w:val="dashed" w:sz="4" w:space="0" w:color="A12C6F"/>
            </w:tcBorders>
            <w:shd w:val="clear" w:color="auto" w:fill="auto"/>
            <w:noWrap/>
            <w:vAlign w:val="center"/>
            <w:hideMark/>
          </w:tcPr>
          <w:p w:rsidR="00AA56D6" w:rsidRPr="001A4B02" w:rsidRDefault="00AA56D6" w:rsidP="00F03DC8">
            <w:pPr>
              <w:spacing w:line="0" w:lineRule="atLeast"/>
              <w:rPr>
                <w:rFonts w:ascii="微软雅黑" w:eastAsia="微软雅黑" w:hAnsi="微软雅黑" w:cs="Courier New"/>
                <w:szCs w:val="21"/>
              </w:rPr>
            </w:pPr>
            <w:r w:rsidRPr="001A4B02">
              <w:rPr>
                <w:rFonts w:ascii="微软雅黑" w:eastAsia="微软雅黑" w:hAnsi="微软雅黑" w:cs="Courier New" w:hint="eastAsia"/>
                <w:szCs w:val="21"/>
              </w:rPr>
              <w:t>场内专业讲解人员介绍球场的使用和曼联球队的明星趣事，参观超级球星更衣室和休息室，还可以在商店里订制您喜欢的球星穿的队服。含讲解费、服务费</w:t>
            </w:r>
          </w:p>
        </w:tc>
        <w:tc>
          <w:tcPr>
            <w:tcW w:w="1276" w:type="dxa"/>
            <w:tcBorders>
              <w:left w:val="dashed" w:sz="4" w:space="0" w:color="A12C6F"/>
              <w:right w:val="dashed" w:sz="4" w:space="0" w:color="A12C6F"/>
            </w:tcBorders>
            <w:shd w:val="clear" w:color="auto" w:fill="auto"/>
            <w:noWrap/>
            <w:vAlign w:val="center"/>
            <w:hideMark/>
          </w:tcPr>
          <w:p w:rsidR="00AA56D6" w:rsidRPr="001A4B02" w:rsidRDefault="00AA56D6" w:rsidP="00F03DC8">
            <w:pPr>
              <w:widowControl/>
              <w:spacing w:line="0" w:lineRule="atLeast"/>
              <w:jc w:val="center"/>
              <w:rPr>
                <w:rFonts w:ascii="微软雅黑" w:eastAsia="微软雅黑" w:hAnsi="微软雅黑"/>
                <w:szCs w:val="21"/>
              </w:rPr>
            </w:pPr>
            <w:r w:rsidRPr="001A4B02">
              <w:rPr>
                <w:rFonts w:ascii="微软雅黑" w:eastAsia="微软雅黑" w:hAnsi="微软雅黑" w:cs="Courier New" w:hint="eastAsia"/>
                <w:szCs w:val="21"/>
              </w:rPr>
              <w:t>约30分钟</w:t>
            </w:r>
          </w:p>
        </w:tc>
        <w:tc>
          <w:tcPr>
            <w:tcW w:w="1185" w:type="dxa"/>
            <w:tcBorders>
              <w:left w:val="dashed" w:sz="4" w:space="0" w:color="A12C6F"/>
            </w:tcBorders>
            <w:shd w:val="clear" w:color="auto" w:fill="auto"/>
            <w:noWrap/>
            <w:vAlign w:val="center"/>
            <w:hideMark/>
          </w:tcPr>
          <w:p w:rsidR="00AA56D6" w:rsidRPr="001A4B02" w:rsidRDefault="00AA56D6" w:rsidP="00F03DC8">
            <w:pPr>
              <w:widowControl/>
              <w:spacing w:line="0" w:lineRule="atLeast"/>
              <w:jc w:val="center"/>
              <w:rPr>
                <w:rFonts w:ascii="微软雅黑" w:eastAsia="微软雅黑" w:hAnsi="微软雅黑"/>
                <w:b/>
                <w:color w:val="000000"/>
                <w:szCs w:val="21"/>
              </w:rPr>
            </w:pPr>
            <w:r w:rsidRPr="001A4B02">
              <w:rPr>
                <w:rFonts w:ascii="微软雅黑" w:eastAsia="微软雅黑" w:hAnsi="微软雅黑" w:cs="Courier New" w:hint="eastAsia"/>
                <w:b/>
                <w:color w:val="000000"/>
                <w:szCs w:val="21"/>
              </w:rPr>
              <w:t>35镑</w:t>
            </w:r>
          </w:p>
        </w:tc>
      </w:tr>
      <w:tr w:rsidR="00AA56D6" w:rsidRPr="001A4B02" w:rsidTr="00F03DC8">
        <w:trPr>
          <w:trHeight w:val="270"/>
          <w:jc w:val="center"/>
        </w:trPr>
        <w:tc>
          <w:tcPr>
            <w:tcW w:w="1663" w:type="dxa"/>
            <w:tcBorders>
              <w:right w:val="dashed" w:sz="4" w:space="0" w:color="A12C6F"/>
            </w:tcBorders>
            <w:shd w:val="clear" w:color="auto" w:fill="auto"/>
            <w:noWrap/>
            <w:vAlign w:val="center"/>
          </w:tcPr>
          <w:p w:rsidR="00AA56D6" w:rsidRPr="001A4B02" w:rsidRDefault="00AA56D6" w:rsidP="00F03DC8">
            <w:pPr>
              <w:spacing w:line="0" w:lineRule="atLeast"/>
              <w:jc w:val="center"/>
              <w:rPr>
                <w:rFonts w:ascii="微软雅黑" w:eastAsia="微软雅黑" w:hAnsi="微软雅黑" w:cs="Courier New"/>
                <w:b/>
                <w:szCs w:val="21"/>
              </w:rPr>
            </w:pPr>
            <w:r w:rsidRPr="001A4B02">
              <w:rPr>
                <w:rFonts w:ascii="微软雅黑" w:eastAsia="微软雅黑" w:hAnsi="微软雅黑" w:cs="Courier New" w:hint="eastAsia"/>
                <w:b/>
                <w:szCs w:val="21"/>
              </w:rPr>
              <w:t>大英博物馆</w:t>
            </w:r>
            <w:r>
              <w:rPr>
                <w:rFonts w:ascii="微软雅黑" w:eastAsia="微软雅黑" w:hAnsi="微软雅黑" w:cs="Courier New" w:hint="eastAsia"/>
                <w:b/>
                <w:szCs w:val="21"/>
              </w:rPr>
              <w:t xml:space="preserve">  </w:t>
            </w:r>
            <w:r w:rsidRPr="001A4B02">
              <w:rPr>
                <w:rFonts w:ascii="微软雅黑" w:eastAsia="微软雅黑" w:hAnsi="微软雅黑" w:cs="Courier New" w:hint="eastAsia"/>
                <w:b/>
                <w:szCs w:val="21"/>
              </w:rPr>
              <w:t>讲解</w:t>
            </w:r>
          </w:p>
        </w:tc>
        <w:tc>
          <w:tcPr>
            <w:tcW w:w="5670" w:type="dxa"/>
            <w:tcBorders>
              <w:left w:val="dashed" w:sz="4" w:space="0" w:color="A12C6F"/>
              <w:right w:val="dashed" w:sz="4" w:space="0" w:color="A12C6F"/>
            </w:tcBorders>
            <w:shd w:val="clear" w:color="auto" w:fill="auto"/>
            <w:noWrap/>
          </w:tcPr>
          <w:p w:rsidR="00AA56D6" w:rsidRPr="001A4B02" w:rsidRDefault="00AA56D6" w:rsidP="00F03DC8">
            <w:pPr>
              <w:spacing w:line="0" w:lineRule="atLeast"/>
              <w:rPr>
                <w:rFonts w:ascii="微软雅黑" w:eastAsia="微软雅黑" w:hAnsi="微软雅黑"/>
                <w:szCs w:val="21"/>
              </w:rPr>
            </w:pPr>
            <w:r w:rsidRPr="001A4B02">
              <w:rPr>
                <w:rFonts w:ascii="微软雅黑" w:eastAsia="微软雅黑" w:hAnsi="微软雅黑"/>
                <w:szCs w:val="21"/>
              </w:rPr>
              <w:t>成立于 1753 年，1759 年 1 月 15 日起正式对公众 开放，是世界上历史最悠久、规模最宏伟的综合 性博物馆，</w:t>
            </w:r>
            <w:r w:rsidRPr="001A4B02">
              <w:rPr>
                <w:rFonts w:ascii="微软雅黑" w:eastAsia="微软雅黑" w:hAnsi="微软雅黑"/>
                <w:szCs w:val="21"/>
              </w:rPr>
              <w:lastRenderedPageBreak/>
              <w:t>也是世界上规模最大、最著名的世界 四大博物馆之一。博物馆收藏了世界各地的许多 文物和珍品，及很多伟大科学家的手稿，藏品之 丰富、种类之繁多，为全世界博物馆所罕见。</w:t>
            </w:r>
            <w:r w:rsidRPr="001A4B02">
              <w:rPr>
                <w:rFonts w:ascii="微软雅黑" w:eastAsia="微软雅黑" w:hAnsi="微软雅黑" w:cs="Courier New" w:hint="eastAsia"/>
                <w:szCs w:val="21"/>
              </w:rPr>
              <w:t>包含：</w:t>
            </w:r>
            <w:r w:rsidRPr="001A4B02">
              <w:rPr>
                <w:rFonts w:ascii="微软雅黑" w:eastAsia="微软雅黑" w:hAnsi="微软雅黑"/>
                <w:szCs w:val="21"/>
              </w:rPr>
              <w:t>预订费、 服务费</w:t>
            </w:r>
          </w:p>
        </w:tc>
        <w:tc>
          <w:tcPr>
            <w:tcW w:w="1276" w:type="dxa"/>
            <w:tcBorders>
              <w:left w:val="dashed" w:sz="4" w:space="0" w:color="A12C6F"/>
              <w:right w:val="dashed" w:sz="4" w:space="0" w:color="A12C6F"/>
            </w:tcBorders>
            <w:shd w:val="clear" w:color="auto" w:fill="auto"/>
            <w:noWrap/>
            <w:vAlign w:val="center"/>
          </w:tcPr>
          <w:p w:rsidR="00AA56D6" w:rsidRPr="001A4B02" w:rsidRDefault="00AA56D6" w:rsidP="00F03DC8">
            <w:pPr>
              <w:spacing w:line="0" w:lineRule="atLeast"/>
              <w:jc w:val="center"/>
            </w:pPr>
            <w:r w:rsidRPr="001A4B02">
              <w:rPr>
                <w:rFonts w:ascii="微软雅黑" w:eastAsia="微软雅黑" w:hAnsi="微软雅黑" w:hint="eastAsia"/>
                <w:szCs w:val="21"/>
              </w:rPr>
              <w:lastRenderedPageBreak/>
              <w:t>约</w:t>
            </w:r>
            <w:r w:rsidRPr="001A4B02">
              <w:rPr>
                <w:rFonts w:ascii="微软雅黑" w:eastAsia="微软雅黑" w:hAnsi="微软雅黑" w:cs="Courier New" w:hint="eastAsia"/>
                <w:szCs w:val="21"/>
              </w:rPr>
              <w:t>60</w:t>
            </w:r>
            <w:r>
              <w:rPr>
                <w:rFonts w:hint="eastAsia"/>
              </w:rPr>
              <w:t>分钟</w:t>
            </w:r>
          </w:p>
        </w:tc>
        <w:tc>
          <w:tcPr>
            <w:tcW w:w="1185" w:type="dxa"/>
            <w:tcBorders>
              <w:left w:val="dashed" w:sz="4" w:space="0" w:color="A12C6F"/>
            </w:tcBorders>
            <w:shd w:val="clear" w:color="auto" w:fill="auto"/>
            <w:noWrap/>
            <w:vAlign w:val="center"/>
          </w:tcPr>
          <w:p w:rsidR="00AA56D6" w:rsidRPr="001A4B02" w:rsidRDefault="00AA56D6" w:rsidP="00F03DC8">
            <w:pPr>
              <w:spacing w:line="0" w:lineRule="atLeast"/>
              <w:jc w:val="center"/>
              <w:rPr>
                <w:rFonts w:ascii="微软雅黑" w:eastAsia="微软雅黑" w:hAnsi="微软雅黑" w:cs="Courier New"/>
                <w:b/>
                <w:szCs w:val="21"/>
              </w:rPr>
            </w:pPr>
            <w:r w:rsidRPr="001A4B02">
              <w:rPr>
                <w:rFonts w:ascii="微软雅黑" w:eastAsia="微软雅黑" w:hAnsi="微软雅黑" w:cs="Courier New" w:hint="eastAsia"/>
                <w:b/>
                <w:szCs w:val="21"/>
              </w:rPr>
              <w:t>20镑</w:t>
            </w:r>
          </w:p>
        </w:tc>
      </w:tr>
      <w:tr w:rsidR="00AA56D6" w:rsidRPr="001A4B02" w:rsidTr="00F03DC8">
        <w:trPr>
          <w:trHeight w:val="270"/>
          <w:jc w:val="center"/>
        </w:trPr>
        <w:tc>
          <w:tcPr>
            <w:tcW w:w="1663" w:type="dxa"/>
            <w:tcBorders>
              <w:right w:val="dashed" w:sz="4" w:space="0" w:color="A12C6F"/>
            </w:tcBorders>
            <w:shd w:val="clear" w:color="auto" w:fill="auto"/>
            <w:noWrap/>
            <w:vAlign w:val="center"/>
          </w:tcPr>
          <w:p w:rsidR="00AA56D6" w:rsidRPr="001A4B02" w:rsidRDefault="00AA56D6" w:rsidP="00F03DC8">
            <w:pPr>
              <w:spacing w:line="0" w:lineRule="atLeast"/>
              <w:jc w:val="center"/>
              <w:rPr>
                <w:rFonts w:ascii="微软雅黑" w:eastAsia="微软雅黑" w:hAnsi="微软雅黑" w:cs="Courier New"/>
                <w:b/>
                <w:szCs w:val="21"/>
              </w:rPr>
            </w:pPr>
            <w:r w:rsidRPr="001A4B02">
              <w:rPr>
                <w:rFonts w:ascii="微软雅黑" w:eastAsia="微软雅黑" w:hAnsi="微软雅黑" w:cs="Courier New" w:hint="eastAsia"/>
                <w:b/>
                <w:szCs w:val="21"/>
              </w:rPr>
              <w:lastRenderedPageBreak/>
              <w:t>丘吉尔庄园</w:t>
            </w:r>
          </w:p>
        </w:tc>
        <w:tc>
          <w:tcPr>
            <w:tcW w:w="5670" w:type="dxa"/>
            <w:tcBorders>
              <w:left w:val="dashed" w:sz="4" w:space="0" w:color="A12C6F"/>
              <w:right w:val="dashed" w:sz="4" w:space="0" w:color="A12C6F"/>
            </w:tcBorders>
            <w:shd w:val="clear" w:color="auto" w:fill="auto"/>
            <w:noWrap/>
          </w:tcPr>
          <w:p w:rsidR="00AA56D6" w:rsidRPr="001A4B02" w:rsidRDefault="00AA56D6" w:rsidP="00F03DC8">
            <w:pPr>
              <w:spacing w:line="0" w:lineRule="atLeast"/>
              <w:rPr>
                <w:rFonts w:ascii="微软雅黑" w:eastAsia="微软雅黑" w:hAnsi="微软雅黑" w:cs="Courier New"/>
                <w:szCs w:val="21"/>
              </w:rPr>
            </w:pPr>
            <w:r w:rsidRPr="001A4B02">
              <w:rPr>
                <w:rFonts w:ascii="微软雅黑" w:eastAsia="微软雅黑" w:hAnsi="微软雅黑" w:cs="Courier New" w:hint="eastAsia"/>
                <w:szCs w:val="21"/>
              </w:rPr>
              <w:t>丘吉尔庄园建于1705年，英国首相温斯顿·丘吉尔于1874年诞生于此。当时安妮女王将牛津附近数百公顷的皇家猎场赐予了马尔波罗一世公爵约翰·丘吉尔（温斯顿·丘吉尔的祖先），以表彰他在1704年8月击败法军的赫赫战绩。丘吉尔庄园是英国最大的私人宅院，号称比英国皇宫还美，花了整整17年才全部完成，不少英国人喜欢拿它跟欧洲第一大的凡尔赛宫相比。包含：预订费、门票、车费、司机服务费。</w:t>
            </w:r>
          </w:p>
        </w:tc>
        <w:tc>
          <w:tcPr>
            <w:tcW w:w="1276" w:type="dxa"/>
            <w:tcBorders>
              <w:left w:val="dashed" w:sz="4" w:space="0" w:color="A12C6F"/>
              <w:right w:val="dashed" w:sz="4" w:space="0" w:color="A12C6F"/>
            </w:tcBorders>
            <w:shd w:val="clear" w:color="auto" w:fill="auto"/>
            <w:noWrap/>
            <w:vAlign w:val="center"/>
          </w:tcPr>
          <w:p w:rsidR="00AA56D6" w:rsidRPr="001A4B02" w:rsidRDefault="00AA56D6" w:rsidP="00F03DC8">
            <w:pPr>
              <w:spacing w:line="0" w:lineRule="atLeast"/>
              <w:jc w:val="center"/>
              <w:rPr>
                <w:rFonts w:ascii="微软雅黑" w:eastAsia="微软雅黑" w:hAnsi="微软雅黑" w:cs="Courier New"/>
                <w:szCs w:val="21"/>
              </w:rPr>
            </w:pPr>
            <w:r w:rsidRPr="001A4B02">
              <w:rPr>
                <w:rFonts w:ascii="微软雅黑" w:eastAsia="微软雅黑" w:hAnsi="微软雅黑" w:cs="Courier New" w:hint="eastAsia"/>
                <w:szCs w:val="21"/>
              </w:rPr>
              <w:t>约90分钟</w:t>
            </w:r>
          </w:p>
        </w:tc>
        <w:tc>
          <w:tcPr>
            <w:tcW w:w="1185" w:type="dxa"/>
            <w:tcBorders>
              <w:left w:val="dashed" w:sz="4" w:space="0" w:color="A12C6F"/>
            </w:tcBorders>
            <w:shd w:val="clear" w:color="auto" w:fill="auto"/>
            <w:noWrap/>
            <w:vAlign w:val="center"/>
          </w:tcPr>
          <w:p w:rsidR="00AA56D6" w:rsidRPr="001A4B02" w:rsidRDefault="00AA56D6" w:rsidP="00F03DC8">
            <w:pPr>
              <w:spacing w:line="0" w:lineRule="atLeast"/>
              <w:jc w:val="center"/>
              <w:rPr>
                <w:rFonts w:ascii="微软雅黑" w:eastAsia="微软雅黑" w:hAnsi="微软雅黑" w:cs="Courier New"/>
                <w:b/>
                <w:szCs w:val="21"/>
              </w:rPr>
            </w:pPr>
            <w:r w:rsidRPr="001A4B02">
              <w:rPr>
                <w:rFonts w:ascii="微软雅黑" w:eastAsia="微软雅黑" w:hAnsi="微软雅黑" w:cs="Courier New"/>
                <w:b/>
                <w:szCs w:val="21"/>
              </w:rPr>
              <w:t>60</w:t>
            </w:r>
            <w:r>
              <w:rPr>
                <w:rFonts w:ascii="微软雅黑" w:eastAsia="微软雅黑" w:hAnsi="微软雅黑" w:cs="Courier New"/>
                <w:b/>
                <w:szCs w:val="21"/>
              </w:rPr>
              <w:t>镑</w:t>
            </w:r>
          </w:p>
        </w:tc>
      </w:tr>
      <w:tr w:rsidR="00AA56D6" w:rsidRPr="001A4B02" w:rsidTr="00F03DC8">
        <w:trPr>
          <w:trHeight w:val="270"/>
          <w:jc w:val="center"/>
        </w:trPr>
        <w:tc>
          <w:tcPr>
            <w:tcW w:w="1663" w:type="dxa"/>
            <w:tcBorders>
              <w:right w:val="dashed" w:sz="4" w:space="0" w:color="A12C6F"/>
            </w:tcBorders>
            <w:shd w:val="clear" w:color="auto" w:fill="auto"/>
            <w:noWrap/>
            <w:vAlign w:val="center"/>
          </w:tcPr>
          <w:p w:rsidR="00AA56D6" w:rsidRPr="001A4B02" w:rsidRDefault="00AA56D6" w:rsidP="00F03DC8">
            <w:pPr>
              <w:spacing w:line="0" w:lineRule="atLeast"/>
              <w:jc w:val="center"/>
              <w:rPr>
                <w:rFonts w:ascii="微软雅黑" w:eastAsia="微软雅黑" w:hAnsi="微软雅黑" w:cs="Courier New"/>
                <w:b/>
                <w:szCs w:val="21"/>
              </w:rPr>
            </w:pPr>
            <w:r w:rsidRPr="001A4B02">
              <w:rPr>
                <w:rFonts w:ascii="微软雅黑" w:eastAsia="微软雅黑" w:hAnsi="微软雅黑" w:cs="Courier New" w:hint="eastAsia"/>
                <w:b/>
                <w:szCs w:val="21"/>
              </w:rPr>
              <w:t>爱丁堡古堡</w:t>
            </w:r>
          </w:p>
          <w:p w:rsidR="00AA56D6" w:rsidRPr="001A4B02" w:rsidRDefault="00AA56D6" w:rsidP="00F03DC8">
            <w:pPr>
              <w:spacing w:line="0" w:lineRule="atLeast"/>
              <w:jc w:val="center"/>
              <w:rPr>
                <w:rFonts w:ascii="微软雅黑" w:eastAsia="微软雅黑" w:hAnsi="微软雅黑" w:cs="Courier New"/>
                <w:b/>
                <w:szCs w:val="21"/>
              </w:rPr>
            </w:pPr>
            <w:r w:rsidRPr="001A4B02">
              <w:rPr>
                <w:rFonts w:ascii="微软雅黑" w:eastAsia="微软雅黑" w:hAnsi="微软雅黑" w:cs="Courier New" w:hint="eastAsia"/>
                <w:b/>
                <w:szCs w:val="21"/>
              </w:rPr>
              <w:t>爱丁堡</w:t>
            </w:r>
          </w:p>
        </w:tc>
        <w:tc>
          <w:tcPr>
            <w:tcW w:w="5670" w:type="dxa"/>
            <w:tcBorders>
              <w:left w:val="dashed" w:sz="4" w:space="0" w:color="A12C6F"/>
              <w:right w:val="dashed" w:sz="4" w:space="0" w:color="A12C6F"/>
            </w:tcBorders>
            <w:shd w:val="clear" w:color="auto" w:fill="auto"/>
            <w:noWrap/>
            <w:vAlign w:val="center"/>
          </w:tcPr>
          <w:p w:rsidR="00AA56D6" w:rsidRPr="001A4B02" w:rsidRDefault="00AA56D6" w:rsidP="00F03DC8">
            <w:pPr>
              <w:spacing w:line="0" w:lineRule="atLeast"/>
              <w:rPr>
                <w:rFonts w:ascii="微软雅黑" w:eastAsia="微软雅黑" w:hAnsi="微软雅黑"/>
                <w:szCs w:val="21"/>
              </w:rPr>
            </w:pPr>
            <w:r w:rsidRPr="001A4B02">
              <w:rPr>
                <w:rFonts w:ascii="微软雅黑" w:eastAsia="微软雅黑" w:hAnsi="微软雅黑"/>
                <w:szCs w:val="21"/>
              </w:rPr>
              <w:t>爱丁堡城堡是爱丁堡甚至于苏格兰精神的象征，耸立在死火山岩顶上，居高俯视爱丁堡市区。 到爱丁堡旅游的人都不会错过爱丁堡城堡，爱丁堡城堡在市中心各角落都可看到。爱丁堡城堡在6世纪时成为皇室堡垒，爱丁堡城堡自此成为重要皇家住所和国家行政中心。</w:t>
            </w:r>
            <w:r w:rsidRPr="001A4B02">
              <w:rPr>
                <w:rFonts w:ascii="微软雅黑" w:eastAsia="微软雅黑" w:hAnsi="微软雅黑" w:hint="eastAsia"/>
                <w:szCs w:val="21"/>
              </w:rPr>
              <w:t>含车费、门票、服务费。</w:t>
            </w:r>
          </w:p>
        </w:tc>
        <w:tc>
          <w:tcPr>
            <w:tcW w:w="1276" w:type="dxa"/>
            <w:tcBorders>
              <w:left w:val="dashed" w:sz="4" w:space="0" w:color="A12C6F"/>
              <w:right w:val="dashed" w:sz="4" w:space="0" w:color="A12C6F"/>
            </w:tcBorders>
            <w:shd w:val="clear" w:color="auto" w:fill="auto"/>
            <w:noWrap/>
            <w:vAlign w:val="center"/>
          </w:tcPr>
          <w:p w:rsidR="00AA56D6" w:rsidRPr="001A4B02" w:rsidRDefault="00AA56D6" w:rsidP="00F03DC8">
            <w:pPr>
              <w:widowControl/>
              <w:spacing w:line="0" w:lineRule="atLeast"/>
              <w:jc w:val="center"/>
              <w:rPr>
                <w:rFonts w:ascii="微软雅黑" w:eastAsia="微软雅黑" w:hAnsi="微软雅黑" w:cs="Courier New"/>
                <w:szCs w:val="21"/>
              </w:rPr>
            </w:pPr>
            <w:r w:rsidRPr="001A4B02">
              <w:rPr>
                <w:rFonts w:ascii="微软雅黑" w:eastAsia="微软雅黑" w:hAnsi="微软雅黑" w:cs="Courier New" w:hint="eastAsia"/>
                <w:szCs w:val="21"/>
              </w:rPr>
              <w:t>约40分钟</w:t>
            </w:r>
          </w:p>
        </w:tc>
        <w:tc>
          <w:tcPr>
            <w:tcW w:w="1185" w:type="dxa"/>
            <w:tcBorders>
              <w:left w:val="dashed" w:sz="4" w:space="0" w:color="A12C6F"/>
            </w:tcBorders>
            <w:shd w:val="clear" w:color="auto" w:fill="auto"/>
            <w:noWrap/>
            <w:vAlign w:val="center"/>
          </w:tcPr>
          <w:p w:rsidR="00AA56D6" w:rsidRPr="001A4B02" w:rsidRDefault="00AA56D6" w:rsidP="00F03DC8">
            <w:pPr>
              <w:widowControl/>
              <w:spacing w:line="0" w:lineRule="atLeast"/>
              <w:jc w:val="center"/>
              <w:rPr>
                <w:rFonts w:ascii="微软雅黑" w:eastAsia="微软雅黑" w:hAnsi="微软雅黑" w:cs="Courier New"/>
                <w:b/>
                <w:color w:val="000000"/>
                <w:szCs w:val="21"/>
              </w:rPr>
            </w:pPr>
            <w:r w:rsidRPr="001A4B02">
              <w:rPr>
                <w:rFonts w:ascii="微软雅黑" w:eastAsia="微软雅黑" w:hAnsi="微软雅黑" w:hint="eastAsia"/>
                <w:b/>
                <w:color w:val="000000"/>
                <w:szCs w:val="21"/>
              </w:rPr>
              <w:t>35</w:t>
            </w:r>
            <w:r>
              <w:rPr>
                <w:rFonts w:ascii="微软雅黑" w:eastAsia="微软雅黑" w:hAnsi="微软雅黑" w:hint="eastAsia"/>
                <w:b/>
                <w:color w:val="000000"/>
                <w:szCs w:val="21"/>
              </w:rPr>
              <w:t>镑</w:t>
            </w:r>
          </w:p>
        </w:tc>
      </w:tr>
    </w:tbl>
    <w:p w:rsidR="00891895" w:rsidRPr="007348F2" w:rsidRDefault="00891895" w:rsidP="00891895">
      <w:pPr>
        <w:spacing w:line="320" w:lineRule="exact"/>
        <w:rPr>
          <w:rFonts w:ascii="微软雅黑" w:eastAsia="微软雅黑" w:hAnsi="微软雅黑"/>
          <w:b/>
          <w:sz w:val="18"/>
          <w:szCs w:val="18"/>
        </w:rPr>
      </w:pPr>
    </w:p>
    <w:p w:rsidR="00891895" w:rsidRPr="007348F2" w:rsidRDefault="00891895" w:rsidP="00891895">
      <w:pPr>
        <w:spacing w:line="320" w:lineRule="exact"/>
        <w:rPr>
          <w:rFonts w:ascii="微软雅黑" w:eastAsia="微软雅黑" w:hAnsi="微软雅黑"/>
          <w:b/>
          <w:szCs w:val="21"/>
        </w:rPr>
      </w:pPr>
      <w:r w:rsidRPr="007348F2">
        <w:rPr>
          <w:rFonts w:ascii="微软雅黑" w:eastAsia="微软雅黑" w:hAnsi="微软雅黑" w:hint="eastAsia"/>
          <w:b/>
          <w:szCs w:val="21"/>
        </w:rPr>
        <w:t>合计金额：</w:t>
      </w:r>
      <w:r w:rsidRPr="007348F2">
        <w:rPr>
          <w:rFonts w:ascii="微软雅黑" w:eastAsia="微软雅黑" w:hAnsi="微软雅黑" w:cs="Arial" w:hint="eastAsia"/>
          <w:b/>
          <w:bCs/>
          <w:szCs w:val="21"/>
        </w:rPr>
        <w:softHyphen/>
      </w:r>
      <w:r w:rsidRPr="007348F2">
        <w:rPr>
          <w:rFonts w:ascii="微软雅黑" w:eastAsia="微软雅黑" w:hAnsi="微软雅黑" w:cs="Arial" w:hint="eastAsia"/>
          <w:b/>
          <w:bCs/>
          <w:szCs w:val="21"/>
        </w:rPr>
        <w:softHyphen/>
      </w:r>
      <w:r w:rsidRPr="007348F2">
        <w:rPr>
          <w:rFonts w:ascii="微软雅黑" w:eastAsia="微软雅黑" w:hAnsi="微软雅黑" w:cs="Arial" w:hint="eastAsia"/>
          <w:b/>
          <w:bCs/>
          <w:szCs w:val="21"/>
        </w:rPr>
        <w:softHyphen/>
      </w:r>
      <w:r w:rsidRPr="007348F2">
        <w:rPr>
          <w:rFonts w:ascii="微软雅黑" w:eastAsia="微软雅黑" w:hAnsi="微软雅黑" w:cs="Arial" w:hint="eastAsia"/>
          <w:b/>
          <w:bCs/>
          <w:szCs w:val="21"/>
        </w:rPr>
        <w:softHyphen/>
      </w:r>
      <w:r w:rsidRPr="007348F2">
        <w:rPr>
          <w:rFonts w:ascii="微软雅黑" w:eastAsia="微软雅黑" w:hAnsi="微软雅黑" w:cs="Arial" w:hint="eastAsia"/>
          <w:b/>
          <w:bCs/>
          <w:szCs w:val="21"/>
        </w:rPr>
        <w:softHyphen/>
      </w:r>
      <w:r w:rsidRPr="007348F2">
        <w:rPr>
          <w:rFonts w:ascii="微软雅黑" w:eastAsia="微软雅黑" w:hAnsi="微软雅黑" w:cs="Arial" w:hint="eastAsia"/>
          <w:b/>
          <w:bCs/>
          <w:szCs w:val="21"/>
        </w:rPr>
        <w:softHyphen/>
        <w:t xml:space="preserve">__________ </w:t>
      </w:r>
    </w:p>
    <w:p w:rsidR="00891895" w:rsidRPr="007348F2" w:rsidRDefault="00891895" w:rsidP="00891895">
      <w:pPr>
        <w:widowControl/>
        <w:spacing w:line="320" w:lineRule="exact"/>
        <w:rPr>
          <w:rFonts w:ascii="微软雅黑" w:eastAsia="微软雅黑" w:hAnsi="微软雅黑" w:cs="Arial"/>
          <w:b/>
          <w:bCs/>
          <w:sz w:val="18"/>
          <w:szCs w:val="18"/>
        </w:rPr>
      </w:pPr>
    </w:p>
    <w:p w:rsidR="00891895" w:rsidRPr="007348F2" w:rsidRDefault="00891895" w:rsidP="00891895">
      <w:pPr>
        <w:spacing w:line="320" w:lineRule="exact"/>
        <w:rPr>
          <w:rFonts w:ascii="微软雅黑" w:eastAsia="微软雅黑" w:hAnsi="微软雅黑"/>
          <w:b/>
          <w:sz w:val="18"/>
          <w:szCs w:val="18"/>
        </w:rPr>
      </w:pPr>
      <w:r w:rsidRPr="007348F2">
        <w:rPr>
          <w:rFonts w:ascii="微软雅黑" w:eastAsia="微软雅黑" w:hAnsi="微软雅黑" w:hint="eastAsia"/>
          <w:b/>
          <w:sz w:val="18"/>
          <w:szCs w:val="18"/>
        </w:rPr>
        <w:t>我已阅读并充分理解以上所有内容，并愿意在友好、平等、自愿的情况下确认：</w:t>
      </w:r>
    </w:p>
    <w:p w:rsidR="00891895" w:rsidRPr="007348F2" w:rsidRDefault="00891895" w:rsidP="00891895">
      <w:pPr>
        <w:spacing w:line="320" w:lineRule="exact"/>
        <w:rPr>
          <w:rFonts w:ascii="微软雅黑" w:eastAsia="微软雅黑" w:hAnsi="微软雅黑"/>
          <w:b/>
          <w:sz w:val="18"/>
          <w:szCs w:val="18"/>
        </w:rPr>
      </w:pPr>
      <w:r w:rsidRPr="007348F2">
        <w:rPr>
          <w:rFonts w:ascii="微软雅黑" w:eastAsia="微软雅黑" w:hAnsi="微软雅黑" w:hint="eastAsia"/>
          <w:b/>
          <w:sz w:val="18"/>
          <w:szCs w:val="18"/>
        </w:rPr>
        <w:t>旅行社已就上述行程中自由活动期间可以推荐的另付费项目及相关内容、价格和风险对我进行了全面的告知、提醒。我经慎重考虑后，自愿参加上述另付费项目，旅行社并无强迫。我承诺将按照导游提醒参加另付费项目，并遵循旅行社的提示理性消费、注意自身人身财产安全。如因自身原因取消或因旅行社不能控制因素无法安排的，对旅行社予以理解。</w:t>
      </w:r>
    </w:p>
    <w:p w:rsidR="00891895" w:rsidRPr="007348F2" w:rsidRDefault="00891895" w:rsidP="00891895">
      <w:pPr>
        <w:spacing w:line="320" w:lineRule="exact"/>
        <w:rPr>
          <w:rFonts w:ascii="微软雅黑" w:eastAsia="微软雅黑" w:hAnsi="微软雅黑"/>
          <w:b/>
          <w:sz w:val="18"/>
          <w:szCs w:val="18"/>
        </w:rPr>
      </w:pPr>
      <w:r w:rsidRPr="007348F2">
        <w:rPr>
          <w:rFonts w:ascii="微软雅黑" w:eastAsia="微软雅黑" w:hAnsi="微软雅黑" w:hint="eastAsia"/>
          <w:b/>
          <w:sz w:val="18"/>
          <w:szCs w:val="18"/>
        </w:rPr>
        <w:t>我同意《</w:t>
      </w:r>
      <w:r w:rsidRPr="007348F2">
        <w:rPr>
          <w:rFonts w:ascii="微软雅黑" w:eastAsia="微软雅黑" w:hAnsi="微软雅黑"/>
          <w:b/>
          <w:sz w:val="18"/>
          <w:szCs w:val="18"/>
        </w:rPr>
        <w:t>另付费旅游项目补充协议书</w:t>
      </w:r>
      <w:r w:rsidRPr="007348F2">
        <w:rPr>
          <w:rFonts w:ascii="微软雅黑" w:eastAsia="微软雅黑" w:hAnsi="微软雅黑" w:hint="eastAsia"/>
          <w:b/>
          <w:sz w:val="18"/>
          <w:szCs w:val="18"/>
        </w:rPr>
        <w:t>》作为双方签署的旅游合同不可分割的组成部分。</w:t>
      </w:r>
    </w:p>
    <w:p w:rsidR="00891895" w:rsidRPr="007348F2" w:rsidRDefault="00891895" w:rsidP="00891895">
      <w:pPr>
        <w:spacing w:line="320" w:lineRule="exact"/>
        <w:rPr>
          <w:rFonts w:ascii="微软雅黑" w:eastAsia="微软雅黑" w:hAnsi="微软雅黑"/>
          <w:b/>
          <w:sz w:val="18"/>
          <w:szCs w:val="18"/>
        </w:rPr>
      </w:pPr>
    </w:p>
    <w:p w:rsidR="00891895" w:rsidRPr="00AA56D6" w:rsidRDefault="00891895" w:rsidP="00AA56D6">
      <w:pPr>
        <w:spacing w:line="320" w:lineRule="exact"/>
        <w:rPr>
          <w:rFonts w:ascii="微软雅黑" w:eastAsia="微软雅黑" w:hAnsi="微软雅黑"/>
          <w:b/>
          <w:sz w:val="18"/>
          <w:szCs w:val="18"/>
        </w:rPr>
      </w:pPr>
      <w:r w:rsidRPr="007348F2">
        <w:rPr>
          <w:rFonts w:ascii="微软雅黑" w:eastAsia="微软雅黑" w:hAnsi="微软雅黑" w:hint="eastAsia"/>
          <w:b/>
          <w:sz w:val="18"/>
          <w:szCs w:val="18"/>
        </w:rPr>
        <w:t>旅游者确认签字：</w:t>
      </w:r>
      <w:r w:rsidR="00AA56D6">
        <w:rPr>
          <w:rFonts w:ascii="微软雅黑" w:eastAsia="微软雅黑" w:hAnsi="微软雅黑" w:hint="eastAsia"/>
          <w:b/>
          <w:sz w:val="18"/>
          <w:szCs w:val="18"/>
        </w:rPr>
        <w:t xml:space="preserve">                                                             </w:t>
      </w:r>
      <w:r w:rsidRPr="007348F2">
        <w:rPr>
          <w:rFonts w:ascii="微软雅黑" w:eastAsia="微软雅黑" w:hAnsi="微软雅黑" w:hint="eastAsia"/>
          <w:b/>
          <w:sz w:val="18"/>
          <w:szCs w:val="18"/>
        </w:rPr>
        <w:t>签字日期：</w:t>
      </w:r>
    </w:p>
    <w:p w:rsidR="00891895" w:rsidRPr="007348F2" w:rsidRDefault="00891895" w:rsidP="00891895">
      <w:pPr>
        <w:spacing w:line="320" w:lineRule="exact"/>
        <w:rPr>
          <w:rFonts w:ascii="微软雅黑" w:eastAsia="微软雅黑" w:hAnsi="微软雅黑"/>
          <w:b/>
          <w:sz w:val="18"/>
          <w:szCs w:val="18"/>
        </w:rPr>
      </w:pPr>
      <w:r w:rsidRPr="007348F2">
        <w:rPr>
          <w:rFonts w:ascii="微软雅黑" w:eastAsia="微软雅黑" w:hAnsi="微软雅黑"/>
          <w:b/>
          <w:sz w:val="18"/>
          <w:szCs w:val="18"/>
        </w:rPr>
        <w:t>备注：</w:t>
      </w:r>
    </w:p>
    <w:p w:rsidR="005C2044" w:rsidRPr="005C2044" w:rsidRDefault="00891895" w:rsidP="005C2044">
      <w:pPr>
        <w:spacing w:line="320" w:lineRule="exact"/>
        <w:rPr>
          <w:rFonts w:ascii="微软雅黑" w:eastAsia="微软雅黑" w:hAnsi="微软雅黑"/>
          <w:b/>
          <w:color w:val="E36C0A"/>
          <w:sz w:val="18"/>
          <w:szCs w:val="18"/>
        </w:rPr>
      </w:pPr>
      <w:r w:rsidRPr="007348F2">
        <w:rPr>
          <w:rFonts w:ascii="微软雅黑" w:eastAsia="微软雅黑" w:hAnsi="微软雅黑"/>
          <w:b/>
          <w:sz w:val="18"/>
          <w:szCs w:val="18"/>
        </w:rPr>
        <w:t>此行程</w:t>
      </w:r>
      <w:r w:rsidRPr="007348F2">
        <w:rPr>
          <w:rFonts w:ascii="微软雅黑" w:eastAsia="微软雅黑" w:hAnsi="微软雅黑" w:hint="eastAsia"/>
          <w:b/>
          <w:sz w:val="18"/>
          <w:szCs w:val="18"/>
        </w:rPr>
        <w:t>以及《</w:t>
      </w:r>
      <w:r w:rsidRPr="007348F2">
        <w:rPr>
          <w:rFonts w:ascii="微软雅黑" w:eastAsia="微软雅黑" w:hAnsi="微软雅黑"/>
          <w:b/>
          <w:sz w:val="18"/>
          <w:szCs w:val="18"/>
        </w:rPr>
        <w:t>另付费旅游项目补充协议书</w:t>
      </w:r>
      <w:r w:rsidRPr="007348F2">
        <w:rPr>
          <w:rFonts w:ascii="微软雅黑" w:eastAsia="微软雅黑" w:hAnsi="微软雅黑" w:hint="eastAsia"/>
          <w:b/>
          <w:sz w:val="18"/>
          <w:szCs w:val="18"/>
        </w:rPr>
        <w:t>》</w:t>
      </w:r>
      <w:r w:rsidRPr="007348F2">
        <w:rPr>
          <w:rFonts w:ascii="微软雅黑" w:eastAsia="微软雅黑" w:hAnsi="微软雅黑"/>
          <w:b/>
          <w:sz w:val="18"/>
          <w:szCs w:val="18"/>
        </w:rPr>
        <w:t>为旅游合同不可分割之部分，旅行社将严格按照行程执行。在不减少任何景点的前提下，导游可根据境外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领馆签证延误等）导致的一切超出费用（如在外延期签证费、食、宿及交通费、国家航空运价调整等）我公司有权追加差价。</w:t>
      </w:r>
    </w:p>
    <w:p w:rsidR="002F54F4" w:rsidRPr="007D1D67" w:rsidRDefault="002F54F4" w:rsidP="00CB1110">
      <w:pPr>
        <w:rPr>
          <w:rFonts w:ascii="微软雅黑" w:eastAsia="微软雅黑" w:hAnsi="微软雅黑"/>
          <w:sz w:val="18"/>
          <w:szCs w:val="18"/>
        </w:rPr>
      </w:pPr>
      <w:r w:rsidRPr="007D1D67">
        <w:rPr>
          <w:rFonts w:ascii="微软雅黑" w:eastAsia="微软雅黑" w:hAnsi="微软雅黑" w:hint="eastAsia"/>
          <w:sz w:val="18"/>
          <w:szCs w:val="18"/>
        </w:rPr>
        <w:t xml:space="preserve">门市部 </w:t>
      </w:r>
      <w:r w:rsidRPr="007D1D67">
        <w:rPr>
          <w:rFonts w:ascii="微软雅黑" w:eastAsia="微软雅黑" w:hAnsi="微软雅黑"/>
          <w:sz w:val="18"/>
          <w:szCs w:val="18"/>
        </w:rPr>
        <w:t xml:space="preserve">                                                                     </w:t>
      </w:r>
      <w:r w:rsidRPr="007D1D67">
        <w:rPr>
          <w:rFonts w:ascii="微软雅黑" w:eastAsia="微软雅黑" w:hAnsi="微软雅黑" w:hint="eastAsia"/>
          <w:sz w:val="18"/>
          <w:szCs w:val="18"/>
        </w:rPr>
        <w:t>旅行者及客户</w:t>
      </w:r>
    </w:p>
    <w:p w:rsidR="002F54F4" w:rsidRPr="007D1D67" w:rsidRDefault="002F54F4" w:rsidP="00CB1110">
      <w:pPr>
        <w:rPr>
          <w:rFonts w:ascii="微软雅黑" w:eastAsia="微软雅黑" w:hAnsi="微软雅黑"/>
          <w:sz w:val="18"/>
          <w:szCs w:val="18"/>
        </w:rPr>
      </w:pPr>
      <w:r w:rsidRPr="007D1D67">
        <w:rPr>
          <w:rFonts w:ascii="微软雅黑" w:eastAsia="微软雅黑" w:hAnsi="微软雅黑" w:hint="eastAsia"/>
          <w:sz w:val="18"/>
          <w:szCs w:val="18"/>
        </w:rPr>
        <w:t>经办人姓名及电话：                                                          经办人姓名及电话：</w:t>
      </w:r>
    </w:p>
    <w:p w:rsidR="002F54F4" w:rsidRPr="007D1D67" w:rsidRDefault="002F54F4" w:rsidP="00CB1110">
      <w:pPr>
        <w:rPr>
          <w:rFonts w:ascii="微软雅黑" w:eastAsia="微软雅黑" w:hAnsi="微软雅黑"/>
          <w:sz w:val="18"/>
          <w:szCs w:val="18"/>
        </w:rPr>
      </w:pPr>
    </w:p>
    <w:p w:rsidR="002F54F4" w:rsidRPr="007D1D67" w:rsidRDefault="002F54F4" w:rsidP="00CB1110">
      <w:pPr>
        <w:rPr>
          <w:rFonts w:ascii="微软雅黑" w:eastAsia="微软雅黑" w:hAnsi="微软雅黑"/>
          <w:sz w:val="18"/>
          <w:szCs w:val="18"/>
        </w:rPr>
      </w:pPr>
    </w:p>
    <w:p w:rsidR="002F54F4" w:rsidRPr="007D1D67" w:rsidRDefault="002F54F4" w:rsidP="00CB1110">
      <w:pPr>
        <w:rPr>
          <w:rFonts w:ascii="微软雅黑" w:eastAsia="微软雅黑" w:hAnsi="微软雅黑"/>
          <w:sz w:val="18"/>
          <w:szCs w:val="18"/>
        </w:rPr>
      </w:pPr>
    </w:p>
    <w:p w:rsidR="002F54F4" w:rsidRPr="007D1D67" w:rsidRDefault="002F54F4" w:rsidP="00CB1110">
      <w:pPr>
        <w:rPr>
          <w:rFonts w:ascii="微软雅黑" w:eastAsia="微软雅黑" w:hAnsi="微软雅黑"/>
          <w:sz w:val="18"/>
          <w:szCs w:val="18"/>
        </w:rPr>
      </w:pPr>
    </w:p>
    <w:p w:rsidR="002F54F4" w:rsidRPr="007D1D67" w:rsidRDefault="002F54F4" w:rsidP="00CB1110">
      <w:pPr>
        <w:rPr>
          <w:rFonts w:ascii="微软雅黑" w:eastAsia="微软雅黑" w:hAnsi="微软雅黑"/>
          <w:sz w:val="18"/>
          <w:szCs w:val="18"/>
        </w:rPr>
      </w:pPr>
    </w:p>
    <w:p w:rsidR="002F54F4" w:rsidRPr="007D1D67" w:rsidRDefault="002F54F4" w:rsidP="00CB1110">
      <w:pPr>
        <w:rPr>
          <w:rFonts w:ascii="微软雅黑" w:eastAsia="微软雅黑" w:hAnsi="微软雅黑"/>
          <w:sz w:val="18"/>
          <w:szCs w:val="18"/>
        </w:rPr>
      </w:pPr>
      <w:r w:rsidRPr="007D1D67">
        <w:rPr>
          <w:rFonts w:ascii="微软雅黑" w:eastAsia="微软雅黑" w:hAnsi="微软雅黑" w:hint="eastAsia"/>
          <w:sz w:val="18"/>
          <w:szCs w:val="18"/>
        </w:rPr>
        <w:t>日期：                                                                      日期：</w:t>
      </w:r>
    </w:p>
    <w:sectPr w:rsidR="002F54F4" w:rsidRPr="007D1D67" w:rsidSect="00CB1110">
      <w:headerReference w:type="default" r:id="rId7"/>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6B07" w:rsidRDefault="00A66B07" w:rsidP="00CB1110">
      <w:r>
        <w:separator/>
      </w:r>
    </w:p>
  </w:endnote>
  <w:endnote w:type="continuationSeparator" w:id="1">
    <w:p w:rsidR="00A66B07" w:rsidRDefault="00A66B07" w:rsidP="00CB111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方正行楷_GBK">
    <w:charset w:val="86"/>
    <w:family w:val="script"/>
    <w:pitch w:val="fixed"/>
    <w:sig w:usb0="00000001" w:usb1="080E0000" w:usb2="00000010" w:usb3="00000000" w:csb0="00040000" w:csb1="00000000"/>
  </w:font>
  <w:font w:name="inherit">
    <w:altName w:val="Times New Roman"/>
    <w:charset w:val="00"/>
    <w:family w:val="roman"/>
    <w:pitch w:val="default"/>
    <w:sig w:usb0="00000003" w:usb1="00000000" w:usb2="00000000" w:usb3="00000000" w:csb0="00040001"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6B07" w:rsidRDefault="00A66B07" w:rsidP="00CB1110">
      <w:r>
        <w:separator/>
      </w:r>
    </w:p>
  </w:footnote>
  <w:footnote w:type="continuationSeparator" w:id="1">
    <w:p w:rsidR="00A66B07" w:rsidRDefault="00A66B07" w:rsidP="00CB11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15C" w:rsidRPr="00D858BD" w:rsidRDefault="008D615C" w:rsidP="005C2044">
    <w:pPr>
      <w:pStyle w:val="a3"/>
      <w:pBdr>
        <w:bottom w:val="single" w:sz="6" w:space="7" w:color="auto"/>
      </w:pBdr>
      <w:jc w:val="left"/>
      <w:rPr>
        <w:b/>
        <w:color w:val="FF3399"/>
        <w:sz w:val="30"/>
        <w:szCs w:val="30"/>
      </w:rPr>
    </w:pPr>
    <w:r w:rsidRPr="00D858BD">
      <w:rPr>
        <w:rFonts w:hint="eastAsia"/>
        <w:b/>
        <w:color w:val="FF3399"/>
        <w:sz w:val="30"/>
        <w:szCs w:val="30"/>
      </w:rPr>
      <w:t>广州驴妈妈国际旅行社有限公司</w:t>
    </w:r>
  </w:p>
  <w:p w:rsidR="005C2044" w:rsidRPr="005C2044" w:rsidRDefault="008D615C" w:rsidP="005C2044">
    <w:pPr>
      <w:pStyle w:val="a3"/>
      <w:pBdr>
        <w:bottom w:val="single" w:sz="6" w:space="7" w:color="auto"/>
      </w:pBdr>
      <w:jc w:val="left"/>
    </w:pPr>
    <w:r>
      <w:t>GUANGZHOU LVMAMA INTERNATIONAL TRAVEL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F38B6"/>
    <w:multiLevelType w:val="hybridMultilevel"/>
    <w:tmpl w:val="C23290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EFE6090"/>
    <w:multiLevelType w:val="multilevel"/>
    <w:tmpl w:val="0EFE6090"/>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nsid w:val="27397EA3"/>
    <w:multiLevelType w:val="hybridMultilevel"/>
    <w:tmpl w:val="46A459A0"/>
    <w:lvl w:ilvl="0" w:tplc="BB88C474">
      <w:numFmt w:val="bullet"/>
      <w:lvlText w:val="●"/>
      <w:lvlJc w:val="left"/>
      <w:pPr>
        <w:ind w:left="360" w:hanging="360"/>
      </w:pPr>
      <w:rPr>
        <w:rFonts w:ascii="微软雅黑" w:eastAsia="微软雅黑" w:hAnsi="微软雅黑" w:cs="方正行楷_GBK" w:hint="eastAsia"/>
        <w:color w:val="A0256D"/>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97D6812"/>
    <w:multiLevelType w:val="multilevel"/>
    <w:tmpl w:val="297D6812"/>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2A4845FB"/>
    <w:multiLevelType w:val="multilevel"/>
    <w:tmpl w:val="2A4845F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44524BFA"/>
    <w:multiLevelType w:val="multilevel"/>
    <w:tmpl w:val="44524BFA"/>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458D770C"/>
    <w:multiLevelType w:val="hybridMultilevel"/>
    <w:tmpl w:val="970AE4A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59A6143"/>
    <w:multiLevelType w:val="hybridMultilevel"/>
    <w:tmpl w:val="B846D59C"/>
    <w:lvl w:ilvl="0" w:tplc="DCD68982">
      <w:numFmt w:val="bullet"/>
      <w:lvlText w:val="◆"/>
      <w:lvlJc w:val="left"/>
      <w:pPr>
        <w:ind w:left="360" w:hanging="360"/>
      </w:pPr>
      <w:rPr>
        <w:rFonts w:ascii="微软雅黑" w:eastAsia="微软雅黑" w:hAnsi="微软雅黑"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468A57A2"/>
    <w:multiLevelType w:val="multilevel"/>
    <w:tmpl w:val="468A57A2"/>
    <w:lvl w:ilvl="0">
      <w:start w:val="1"/>
      <w:numFmt w:val="decimal"/>
      <w:lvlText w:val="%1."/>
      <w:lvlJc w:val="left"/>
      <w:pPr>
        <w:tabs>
          <w:tab w:val="num" w:pos="420"/>
        </w:tabs>
        <w:ind w:left="420" w:hanging="420"/>
      </w:pPr>
    </w:lvl>
    <w:lvl w:ilvl="1">
      <w:start w:val="1"/>
      <w:numFmt w:val="decimal"/>
      <w:lvlText w:val="%2."/>
      <w:lvlJc w:val="left"/>
      <w:pPr>
        <w:tabs>
          <w:tab w:val="num" w:pos="420"/>
        </w:tabs>
        <w:ind w:left="420" w:hanging="420"/>
      </w:pPr>
    </w:lvl>
    <w:lvl w:ilvl="2">
      <w:start w:val="4"/>
      <w:numFmt w:val="decimal"/>
      <w:lvlText w:val="%3"/>
      <w:lvlJc w:val="left"/>
      <w:pPr>
        <w:tabs>
          <w:tab w:val="num" w:pos="1200"/>
        </w:tabs>
        <w:ind w:left="1200" w:hanging="36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61DE3AE2"/>
    <w:multiLevelType w:val="multilevel"/>
    <w:tmpl w:val="61DE3AE2"/>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0">
    <w:nsid w:val="624B17DD"/>
    <w:multiLevelType w:val="multilevel"/>
    <w:tmpl w:val="624B17DD"/>
    <w:lvl w:ilvl="0">
      <w:start w:val="1"/>
      <w:numFmt w:val="decimal"/>
      <w:lvlText w:val="%1."/>
      <w:lvlJc w:val="left"/>
      <w:pPr>
        <w:tabs>
          <w:tab w:val="num" w:pos="420"/>
        </w:tabs>
        <w:ind w:left="420" w:hanging="420"/>
      </w:pPr>
      <w:rPr>
        <w:rFonts w:ascii="inherit" w:eastAsia="宋体" w:hAnsi="inherit"/>
        <w:b w:val="0"/>
        <w:bCs w:val="0"/>
        <w:i w:val="0"/>
        <w:iCs w:val="0"/>
        <w:caps w:val="0"/>
        <w:smallCaps w:val="0"/>
        <w:strike w:val="0"/>
        <w:dstrike w:val="0"/>
        <w:outline w:val="0"/>
        <w:shadow w:val="0"/>
        <w:emboss w:val="0"/>
        <w:imprint w:val="0"/>
        <w:color w:val="000080"/>
        <w:spacing w:val="0"/>
        <w:w w:val="100"/>
        <w:kern w:val="2"/>
        <w:position w:val="0"/>
        <w:sz w:val="20"/>
        <w:u w:val="none"/>
        <w:shd w:val="clear" w:color="auto" w:fill="auto"/>
        <w:em w:val="none"/>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744C5321"/>
    <w:multiLevelType w:val="multilevel"/>
    <w:tmpl w:val="744C5321"/>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11"/>
  </w:num>
  <w:num w:numId="3">
    <w:abstractNumId w:val="8"/>
  </w:num>
  <w:num w:numId="4">
    <w:abstractNumId w:val="10"/>
  </w:num>
  <w:num w:numId="5">
    <w:abstractNumId w:val="4"/>
  </w:num>
  <w:num w:numId="6">
    <w:abstractNumId w:val="5"/>
  </w:num>
  <w:num w:numId="7">
    <w:abstractNumId w:val="3"/>
  </w:num>
  <w:num w:numId="8">
    <w:abstractNumId w:val="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81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A444D"/>
    <w:rsid w:val="00023A6B"/>
    <w:rsid w:val="00033972"/>
    <w:rsid w:val="00034286"/>
    <w:rsid w:val="000467F1"/>
    <w:rsid w:val="00086C72"/>
    <w:rsid w:val="000967D3"/>
    <w:rsid w:val="00102D3F"/>
    <w:rsid w:val="00111FAF"/>
    <w:rsid w:val="00170EF2"/>
    <w:rsid w:val="00233CE6"/>
    <w:rsid w:val="002F2A63"/>
    <w:rsid w:val="002F54F4"/>
    <w:rsid w:val="0030571D"/>
    <w:rsid w:val="00315102"/>
    <w:rsid w:val="003255D0"/>
    <w:rsid w:val="00352482"/>
    <w:rsid w:val="003530A4"/>
    <w:rsid w:val="0036066C"/>
    <w:rsid w:val="0038626B"/>
    <w:rsid w:val="003B407D"/>
    <w:rsid w:val="003F60DB"/>
    <w:rsid w:val="00424A23"/>
    <w:rsid w:val="00490530"/>
    <w:rsid w:val="004A65B8"/>
    <w:rsid w:val="004E21CC"/>
    <w:rsid w:val="004F03F7"/>
    <w:rsid w:val="00542496"/>
    <w:rsid w:val="005448A0"/>
    <w:rsid w:val="005858FA"/>
    <w:rsid w:val="0059725B"/>
    <w:rsid w:val="005A444D"/>
    <w:rsid w:val="005C2044"/>
    <w:rsid w:val="0064213A"/>
    <w:rsid w:val="006E6D7C"/>
    <w:rsid w:val="00717AC2"/>
    <w:rsid w:val="00776453"/>
    <w:rsid w:val="007A5A9A"/>
    <w:rsid w:val="007A728C"/>
    <w:rsid w:val="007D1D67"/>
    <w:rsid w:val="00891895"/>
    <w:rsid w:val="008A7A92"/>
    <w:rsid w:val="008B0C16"/>
    <w:rsid w:val="008C1D7F"/>
    <w:rsid w:val="008D615C"/>
    <w:rsid w:val="008E58A6"/>
    <w:rsid w:val="00997D93"/>
    <w:rsid w:val="009C348F"/>
    <w:rsid w:val="009C69FF"/>
    <w:rsid w:val="009F6421"/>
    <w:rsid w:val="00A66B07"/>
    <w:rsid w:val="00AA56D6"/>
    <w:rsid w:val="00B323E9"/>
    <w:rsid w:val="00B3515C"/>
    <w:rsid w:val="00B765D5"/>
    <w:rsid w:val="00C00A9A"/>
    <w:rsid w:val="00C10406"/>
    <w:rsid w:val="00CB1110"/>
    <w:rsid w:val="00CC533E"/>
    <w:rsid w:val="00CE03F0"/>
    <w:rsid w:val="00CF5DAB"/>
    <w:rsid w:val="00D157D4"/>
    <w:rsid w:val="00D43740"/>
    <w:rsid w:val="00D624F5"/>
    <w:rsid w:val="00D851A0"/>
    <w:rsid w:val="00D858BD"/>
    <w:rsid w:val="00D90F39"/>
    <w:rsid w:val="00DF1152"/>
    <w:rsid w:val="00E27A06"/>
    <w:rsid w:val="00E30F9D"/>
    <w:rsid w:val="00E431A2"/>
    <w:rsid w:val="00E64FC6"/>
    <w:rsid w:val="00EA5403"/>
    <w:rsid w:val="00EA64D8"/>
    <w:rsid w:val="00EB7154"/>
    <w:rsid w:val="00F65E73"/>
    <w:rsid w:val="00F67AE2"/>
    <w:rsid w:val="00FA61AE"/>
    <w:rsid w:val="00FE65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7A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B11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B1110"/>
    <w:rPr>
      <w:sz w:val="18"/>
      <w:szCs w:val="18"/>
    </w:rPr>
  </w:style>
  <w:style w:type="paragraph" w:styleId="a4">
    <w:name w:val="footer"/>
    <w:basedOn w:val="a"/>
    <w:link w:val="Char0"/>
    <w:uiPriority w:val="99"/>
    <w:unhideWhenUsed/>
    <w:rsid w:val="00CB1110"/>
    <w:pPr>
      <w:tabs>
        <w:tab w:val="center" w:pos="4153"/>
        <w:tab w:val="right" w:pos="8306"/>
      </w:tabs>
      <w:snapToGrid w:val="0"/>
      <w:jc w:val="left"/>
    </w:pPr>
    <w:rPr>
      <w:sz w:val="18"/>
      <w:szCs w:val="18"/>
    </w:rPr>
  </w:style>
  <w:style w:type="character" w:customStyle="1" w:styleId="Char0">
    <w:name w:val="页脚 Char"/>
    <w:basedOn w:val="a0"/>
    <w:link w:val="a4"/>
    <w:uiPriority w:val="99"/>
    <w:rsid w:val="00CB1110"/>
    <w:rPr>
      <w:sz w:val="18"/>
      <w:szCs w:val="18"/>
    </w:rPr>
  </w:style>
  <w:style w:type="table" w:styleId="a5">
    <w:name w:val="Table Grid"/>
    <w:basedOn w:val="a1"/>
    <w:uiPriority w:val="39"/>
    <w:rsid w:val="00CB11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qFormat/>
    <w:rsid w:val="00D858BD"/>
    <w:pPr>
      <w:ind w:firstLineChars="200" w:firstLine="420"/>
    </w:pPr>
  </w:style>
  <w:style w:type="character" w:styleId="a7">
    <w:name w:val="Hyperlink"/>
    <w:basedOn w:val="a0"/>
    <w:uiPriority w:val="99"/>
    <w:unhideWhenUsed/>
    <w:rsid w:val="00315102"/>
    <w:rPr>
      <w:rFonts w:ascii="Tahoma" w:eastAsia="Times New Roman" w:hAnsi="Tahoma" w:cs="Tahoma"/>
      <w:color w:val="0000CC"/>
      <w:kern w:val="0"/>
      <w:sz w:val="20"/>
      <w:szCs w:val="20"/>
      <w:u w:val="single"/>
      <w:lang w:eastAsia="en-US"/>
    </w:rPr>
  </w:style>
  <w:style w:type="paragraph" w:customStyle="1" w:styleId="p0">
    <w:name w:val="p0"/>
    <w:basedOn w:val="a"/>
    <w:rsid w:val="00D157D4"/>
    <w:pPr>
      <w:widowControl/>
    </w:pPr>
    <w:rPr>
      <w:rFonts w:ascii="Calibri" w:eastAsia="宋体" w:hAnsi="Calibri" w:cs="宋体"/>
      <w:kern w:val="0"/>
      <w:szCs w:val="21"/>
    </w:rPr>
  </w:style>
</w:styles>
</file>

<file path=word/webSettings.xml><?xml version="1.0" encoding="utf-8"?>
<w:webSettings xmlns:r="http://schemas.openxmlformats.org/officeDocument/2006/relationships" xmlns:w="http://schemas.openxmlformats.org/wordprocessingml/2006/main">
  <w:divs>
    <w:div w:id="160237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2495</Words>
  <Characters>14222</Characters>
  <Application>Microsoft Office Word</Application>
  <DocSecurity>0</DocSecurity>
  <Lines>118</Lines>
  <Paragraphs>33</Paragraphs>
  <ScaleCrop>false</ScaleCrop>
  <Company>HP</Company>
  <LinksUpToDate>false</LinksUpToDate>
  <CharactersWithSpaces>16684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Junlz</dc:creator>
  <cp:lastModifiedBy>微软用户</cp:lastModifiedBy>
  <cp:revision>4</cp:revision>
  <dcterms:created xsi:type="dcterms:W3CDTF">2017-06-12T06:33:00Z</dcterms:created>
  <dcterms:modified xsi:type="dcterms:W3CDTF">2017-06-19T06:08:00Z</dcterms:modified>
</cp:coreProperties>
</file>