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2249" w:firstLineChars="8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柬埔寨旅游行程另行付费项目补充协议</w:t>
      </w:r>
    </w:p>
    <w:p>
      <w:pPr>
        <w:spacing w:line="36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尊敬的游客:</w:t>
      </w:r>
    </w:p>
    <w:p>
      <w:pPr>
        <w:spacing w:line="300" w:lineRule="exact"/>
        <w:ind w:firstLine="420" w:firstLineChars="2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感谢您选择本次旅游！此次旅途中，除了我们的行程里已经安排的游览内容之外，还有一些别具特色的游览另行付费项目，这些项目会帮助您更深度地体验当地的人文风情和独特魅力，或者为您的旅行增添更多的乐趣，因此，我们愿意为您做特别的介绍。在境外的自由活动时间里，您可以根据个人的喜好和意愿，选择您感兴趣的游览另行付费项目，得到您的允许后，我们的领队将为您做详细的介绍和安排。</w:t>
      </w:r>
    </w:p>
    <w:p>
      <w:pPr>
        <w:spacing w:line="30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注：下列报价均为参考价格，因旅游地国家政策、旅游淡旺季、人数等客观原因，价格存在上下波动。以当地最终报价为准。选择另行付费项目前，请向当地导游详细了解。</w:t>
      </w:r>
    </w:p>
    <w:tbl>
      <w:tblPr>
        <w:tblStyle w:val="4"/>
        <w:tblW w:w="10674" w:type="dxa"/>
        <w:jc w:val="center"/>
        <w:tblInd w:w="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8182"/>
        <w:gridCol w:w="780"/>
        <w:gridCol w:w="905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7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color w:val="FF0000"/>
                <w:spacing w:val="-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pacing w:val="-4"/>
                <w:szCs w:val="21"/>
              </w:rPr>
              <w:t>一：【崩密列】（约90分钟）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67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color w:val="FF0000"/>
                <w:spacing w:val="-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-4"/>
                <w:szCs w:val="21"/>
              </w:rPr>
              <w:t>吴哥崩密列,在那里你能看到吴哥窟未被发现前在丛林中沉睡的模样，是吴哥遗迹群中最值得去同时也是最难去的遗迹。崩密列的规模几乎与吴哥窟一样大，但依然被丛林严密包裹，神秘气息在断裂的柱石和残缺的墙壁间弥漫。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67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color w:val="FF0000"/>
                <w:spacing w:val="-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pacing w:val="-4"/>
                <w:szCs w:val="21"/>
              </w:rPr>
              <w:t>二：【吴哥微笑大型史诗舞台表演光影秀】（约90分钟）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67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color w:val="FF0000"/>
                <w:spacing w:val="-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-4"/>
                <w:szCs w:val="21"/>
              </w:rPr>
              <w:t>运用现代的灯光舞美技术，集合合柬埔寨庞大的优秀舞蹈演员，演绎出悠久的吴哥文化，是吴哥一场绝不可能错过的大型历史表演秀）。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67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bCs/>
                <w:spacing w:val="-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pacing w:val="-4"/>
                <w:szCs w:val="21"/>
              </w:rPr>
              <w:t>三：【洞里萨湖游船】（约60分钟）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67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bCs/>
                <w:spacing w:val="-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-4"/>
                <w:szCs w:val="21"/>
              </w:rPr>
              <w:t>洞里萨湖是东南亚最大的淡水湖泊。湖滨平原平坦、广阔，长500千米、宽110多千米，西北到东南，横穿柬埔寨，在金边市与贯穿柬埔寨的湄公河交汇。水上船屋，水上学校，水上警察局，水上运动场，水上餐厅，水上工厂……在这里，柬埔寨暹粒市洞里萨湖边，人类社会的各种活动，都悠扬地在水上，缓慢地进行。一个处于漂浮状态的村庄。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67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bCs/>
                <w:spacing w:val="-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pacing w:val="-4"/>
                <w:szCs w:val="21"/>
              </w:rPr>
              <w:t>四：【柬式按摩】（约60分钟）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67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bCs/>
                <w:spacing w:val="-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-4"/>
                <w:szCs w:val="21"/>
              </w:rPr>
              <w:t>柬式传统按摩起源于吴哥王朝宫廷，有古典式，加油按摩，柬埔寨按摩的功夫在于高超的技法，按部位分为头部，脸部，腰部，足部，全身。论动捏、拽、揉、按、摸、抻、拉。一个钟头下来，客人已进入飘飘欲仙的境地。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67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bCs/>
                <w:spacing w:val="-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pacing w:val="-4"/>
                <w:szCs w:val="21"/>
              </w:rPr>
              <w:t>五：【暹粒国家博物馆】（不少于60分钟）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067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bCs/>
                <w:spacing w:val="-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-4"/>
                <w:szCs w:val="21"/>
              </w:rPr>
              <w:t>世界级博物馆，让您了解柬埔寨文化，让此次的行程更容易融入体验有了广度也有了深度。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9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04" w:firstLineChars="200"/>
              <w:jc w:val="center"/>
              <w:rPr>
                <w:rFonts w:ascii="微软雅黑" w:hAnsi="微软雅黑" w:eastAsia="微软雅黑" w:cs="微软雅黑"/>
                <w:b/>
                <w:bCs/>
                <w:color w:val="FF0000"/>
                <w:spacing w:val="-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pacing w:val="-4"/>
                <w:szCs w:val="21"/>
              </w:rPr>
              <w:t>超值套餐内容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color w:val="FF0000"/>
                <w:spacing w:val="-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pacing w:val="-4"/>
                <w:szCs w:val="21"/>
              </w:rPr>
              <w:t>原价</w:t>
            </w: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FF0000"/>
                <w:spacing w:val="-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pacing w:val="-4"/>
                <w:szCs w:val="21"/>
              </w:rPr>
              <w:t>套餐价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0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color w:val="FF0000"/>
                <w:spacing w:val="-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pacing w:val="-4"/>
                <w:szCs w:val="21"/>
              </w:rPr>
              <w:t>套餐A</w:t>
            </w:r>
          </w:p>
        </w:tc>
        <w:tc>
          <w:tcPr>
            <w:tcW w:w="8182" w:type="dxa"/>
            <w:tcBorders>
              <w:tl2br w:val="nil"/>
              <w:tr2bl w:val="nil"/>
            </w:tcBorders>
          </w:tcPr>
          <w:p>
            <w:pPr>
              <w:autoSpaceDN w:val="0"/>
              <w:spacing w:line="300" w:lineRule="exact"/>
              <w:rPr>
                <w:rFonts w:ascii="微软雅黑" w:hAnsi="微软雅黑" w:eastAsia="微软雅黑" w:cs="微软雅黑"/>
                <w:b/>
                <w:bCs/>
                <w:color w:val="FF0000"/>
                <w:spacing w:val="-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【吴哥微笑大型史诗舞台表演光影秀】+【洞里萨湖】+【柬式按摩1小时】+【1正餐】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$128</w:t>
            </w: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FF0000"/>
                <w:spacing w:val="-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$105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0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color w:val="FF0000"/>
                <w:spacing w:val="-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pacing w:val="-4"/>
                <w:szCs w:val="21"/>
              </w:rPr>
              <w:t>套餐B</w:t>
            </w:r>
          </w:p>
        </w:tc>
        <w:tc>
          <w:tcPr>
            <w:tcW w:w="8182" w:type="dxa"/>
            <w:tcBorders>
              <w:tl2br w:val="nil"/>
              <w:tr2bl w:val="nil"/>
            </w:tcBorders>
          </w:tcPr>
          <w:p>
            <w:pPr>
              <w:autoSpaceDN w:val="0"/>
              <w:spacing w:line="300" w:lineRule="exact"/>
              <w:rPr>
                <w:rFonts w:ascii="微软雅黑" w:hAnsi="微软雅黑" w:eastAsia="微软雅黑" w:cs="微软雅黑"/>
                <w:b/>
                <w:bCs/>
                <w:color w:val="FF0000"/>
                <w:spacing w:val="-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【崩密列】+【洞里萨湖】+【吴哥微笑大型灯光表演秀】+【柬式按摩1H】+【2正餐】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$188</w:t>
            </w: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FF0000"/>
                <w:spacing w:val="-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$158</w:t>
            </w:r>
          </w:p>
        </w:tc>
      </w:tr>
    </w:tbl>
    <w:p>
      <w:pPr>
        <w:autoSpaceDN w:val="0"/>
        <w:spacing w:line="300" w:lineRule="exact"/>
        <w:ind w:firstLine="420" w:firstLineChars="2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以上推荐的自选活动为此次柬埔寨之行中较有代表性的景点，如果您对以上的自选项目感兴趣，您可以在旅途中向我们的领队进行咨询，我们的专业领队将为您提供周全的服务，协助安排以上游览另行付费项目。所选定的各项另行付费项目根据每天游览时间由导游穿插安排进行。并签订书面协议。预祝您旅途愉快！</w:t>
      </w:r>
    </w:p>
    <w:p>
      <w:pPr>
        <w:spacing w:line="300" w:lineRule="exact"/>
        <w:ind w:firstLine="420" w:firstLineChars="2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本人已阅读并充分理解以上所有内容。</w:t>
      </w:r>
    </w:p>
    <w:p>
      <w:pPr>
        <w:spacing w:line="260" w:lineRule="exact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 xml:space="preserve">   旅游者或代表（签字）：             </w:t>
      </w:r>
    </w:p>
    <w:p>
      <w:pPr>
        <w:spacing w:line="260" w:lineRule="exact"/>
        <w:jc w:val="left"/>
        <w:rPr>
          <w:rFonts w:ascii="微软雅黑" w:hAnsi="微软雅黑" w:eastAsia="微软雅黑" w:cs="微软雅黑"/>
          <w:szCs w:val="21"/>
        </w:rPr>
      </w:pPr>
    </w:p>
    <w:p>
      <w:pPr>
        <w:spacing w:line="300" w:lineRule="exact"/>
        <w:ind w:firstLine="7774" w:firstLineChars="3700"/>
        <w:jc w:val="left"/>
        <w:rPr>
          <w:rFonts w:ascii="微软雅黑" w:hAnsi="微软雅黑" w:eastAsia="微软雅黑" w:cs="微软雅黑"/>
          <w:color w:val="FF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 xml:space="preserve">  年     月     日</w:t>
      </w:r>
    </w:p>
    <w:p>
      <w:bookmarkStart w:id="0" w:name="_GoBack"/>
      <w:bookmarkEnd w:id="0"/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  <w:ind w:right="180"/>
      <w:jc w:val="right"/>
    </w:pPr>
    <w:r>
      <w:rPr>
        <w:rFonts w:hint="eastAsia" w:ascii="微软雅黑" w:hAnsi="微软雅黑" w:eastAsia="微软雅黑" w:cs="微软雅黑"/>
        <w:b/>
        <w:bCs/>
        <w:szCs w:val="21"/>
      </w:rPr>
      <w:drawing>
        <wp:anchor distT="0" distB="0" distL="114935" distR="114935" simplePos="0" relativeHeight="251711488" behindDoc="1" locked="0" layoutInCell="1" allowOverlap="1">
          <wp:simplePos x="0" y="0"/>
          <wp:positionH relativeFrom="column">
            <wp:posOffset>-447675</wp:posOffset>
          </wp:positionH>
          <wp:positionV relativeFrom="paragraph">
            <wp:posOffset>-542925</wp:posOffset>
          </wp:positionV>
          <wp:extent cx="7530465" cy="10694035"/>
          <wp:effectExtent l="0" t="0" r="13335" b="12065"/>
          <wp:wrapNone/>
          <wp:docPr id="2" name="图片 18" descr="图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8" descr="图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0465" cy="1069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94798"/>
    <w:rsid w:val="2349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2019-09-30T06:27:00Z</dcterms:created>
  <dc:creator>【铭游】白豆腐19163829802</dc:creator>
  <cp:lastModifiedBy>【铭游】白豆腐19163829802</cp:lastModifiedBy>
  <dcterms:modified xsi:type="dcterms:W3CDTF">2019-09-30T06:27:27Z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